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6AE89" w14:textId="10F52319" w:rsidR="009C6DF0" w:rsidRDefault="009C6DF0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A48C3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14:paraId="4DFE997A" w14:textId="45F06BCF" w:rsidR="009C6DF0" w:rsidRDefault="009C6DF0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14:paraId="6F85CED9" w14:textId="77777777" w:rsidR="009C6DF0" w:rsidRDefault="009C6DF0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</w:p>
    <w:p w14:paraId="7CA32935" w14:textId="3364C0BD" w:rsidR="00E016F3" w:rsidRDefault="00E016F3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№20</w:t>
      </w:r>
    </w:p>
    <w:p w14:paraId="1A70BFE8" w14:textId="5BDA9B7B" w:rsidR="00E016F3" w:rsidRDefault="00E016F3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AC247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27EDF40" w14:textId="77777777" w:rsidR="00E016F3" w:rsidRDefault="00E016F3" w:rsidP="00E016F3">
      <w:pPr>
        <w:spacing w:after="0"/>
        <w:ind w:left="4248" w:firstLine="708"/>
        <w:jc w:val="both"/>
        <w:rPr>
          <w:rFonts w:eastAsia="Times New Roman"/>
          <w:bCs/>
          <w:sz w:val="24"/>
          <w:szCs w:val="24"/>
          <w:lang w:eastAsia="ru-RU"/>
        </w:rPr>
      </w:pPr>
    </w:p>
    <w:p w14:paraId="08478E65" w14:textId="77777777" w:rsidR="00E016F3" w:rsidRDefault="00E016F3" w:rsidP="00E016F3">
      <w:pPr>
        <w:spacing w:after="0"/>
        <w:jc w:val="center"/>
        <w:rPr>
          <w:b/>
          <w:sz w:val="24"/>
          <w:szCs w:val="24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CF3207">
        <w:rPr>
          <w:b/>
          <w:sz w:val="24"/>
          <w:szCs w:val="24"/>
        </w:rPr>
        <w:t xml:space="preserve">Перечни </w:t>
      </w:r>
    </w:p>
    <w:p w14:paraId="3C2E5AC9" w14:textId="77777777" w:rsidR="00E016F3" w:rsidRPr="00CF3207" w:rsidRDefault="00E016F3" w:rsidP="00E016F3">
      <w:pPr>
        <w:spacing w:after="0"/>
        <w:jc w:val="center"/>
        <w:rPr>
          <w:b/>
          <w:sz w:val="24"/>
          <w:szCs w:val="24"/>
        </w:rPr>
      </w:pPr>
      <w:r w:rsidRPr="00CF3207">
        <w:rPr>
          <w:b/>
          <w:sz w:val="24"/>
          <w:szCs w:val="24"/>
        </w:rPr>
        <w:t>КСГ, используемые</w:t>
      </w:r>
      <w:r>
        <w:rPr>
          <w:b/>
          <w:sz w:val="24"/>
          <w:szCs w:val="24"/>
        </w:rPr>
        <w:t xml:space="preserve"> при оплате прерванных случаев </w:t>
      </w:r>
      <w:r w:rsidRPr="00CF3207">
        <w:rPr>
          <w:b/>
          <w:sz w:val="24"/>
          <w:szCs w:val="24"/>
        </w:rPr>
        <w:t>оказания медицинской помощи</w:t>
      </w:r>
    </w:p>
    <w:p w14:paraId="595D9D4C" w14:textId="77777777" w:rsidR="00E016F3" w:rsidRDefault="00E016F3" w:rsidP="00E016F3">
      <w:pPr>
        <w:spacing w:after="0" w:line="276" w:lineRule="auto"/>
        <w:jc w:val="center"/>
        <w:rPr>
          <w:b/>
          <w:sz w:val="24"/>
          <w:szCs w:val="24"/>
        </w:rPr>
      </w:pPr>
    </w:p>
    <w:p w14:paraId="77684300" w14:textId="77777777" w:rsidR="00E016F3" w:rsidRDefault="00E016F3" w:rsidP="00E016F3">
      <w:pPr>
        <w:spacing w:after="0" w:line="276" w:lineRule="auto"/>
        <w:jc w:val="center"/>
        <w:rPr>
          <w:sz w:val="24"/>
          <w:szCs w:val="24"/>
        </w:rPr>
      </w:pPr>
      <w:r w:rsidRPr="00CF3207">
        <w:rPr>
          <w:sz w:val="24"/>
          <w:szCs w:val="24"/>
        </w:rPr>
        <w:t xml:space="preserve">Таблица 1. Перечень КСГ, </w:t>
      </w:r>
      <w:r>
        <w:rPr>
          <w:sz w:val="24"/>
          <w:szCs w:val="24"/>
        </w:rPr>
        <w:t xml:space="preserve">с оптимальной длительностью лечения до 3 дней включительно </w:t>
      </w:r>
    </w:p>
    <w:tbl>
      <w:tblPr>
        <w:tblStyle w:val="211"/>
        <w:tblW w:w="10348" w:type="dxa"/>
        <w:tblInd w:w="250" w:type="dxa"/>
        <w:tblLook w:val="04A0" w:firstRow="1" w:lastRow="0" w:firstColumn="1" w:lastColumn="0" w:noHBand="0" w:noVBand="1"/>
      </w:tblPr>
      <w:tblGrid>
        <w:gridCol w:w="1134"/>
        <w:gridCol w:w="9214"/>
      </w:tblGrid>
      <w:tr w:rsidR="009C6DF0" w:rsidRPr="009C6DF0" w14:paraId="592638BA" w14:textId="77777777" w:rsidTr="009C6DF0">
        <w:trPr>
          <w:trHeight w:val="419"/>
          <w:tblHeader/>
        </w:trPr>
        <w:tc>
          <w:tcPr>
            <w:tcW w:w="1134" w:type="dxa"/>
            <w:shd w:val="clear" w:color="auto" w:fill="auto"/>
            <w:vAlign w:val="center"/>
          </w:tcPr>
          <w:p w14:paraId="03B93125" w14:textId="77777777" w:rsidR="009C6DF0" w:rsidRPr="009C6DF0" w:rsidRDefault="009C6DF0" w:rsidP="009C6D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№ КСГ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29F0240" w14:textId="77777777" w:rsidR="009C6DF0" w:rsidRPr="009C6DF0" w:rsidRDefault="009C6DF0" w:rsidP="009C6D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9C6DF0">
              <w:rPr>
                <w:b/>
                <w:color w:val="000000"/>
                <w:sz w:val="20"/>
                <w:szCs w:val="20"/>
              </w:rPr>
              <w:t xml:space="preserve"> КСГ</w:t>
            </w:r>
          </w:p>
        </w:tc>
      </w:tr>
      <w:tr w:rsidR="009C6DF0" w:rsidRPr="009C6DF0" w14:paraId="01D784E8" w14:textId="77777777" w:rsidTr="009C6DF0">
        <w:trPr>
          <w:trHeight w:val="410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2A5B0B91" w14:textId="77777777" w:rsidR="009C6DF0" w:rsidRPr="009C6DF0" w:rsidRDefault="009C6DF0" w:rsidP="009C6D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b/>
                <w:color w:val="000000"/>
                <w:sz w:val="20"/>
                <w:szCs w:val="20"/>
              </w:rPr>
              <w:t>Круглосуточный</w:t>
            </w:r>
            <w:proofErr w:type="spellEnd"/>
            <w:r w:rsidRPr="009C6DF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b/>
                <w:color w:val="000000"/>
                <w:sz w:val="20"/>
                <w:szCs w:val="20"/>
              </w:rPr>
              <w:t>стационар</w:t>
            </w:r>
            <w:proofErr w:type="spellEnd"/>
          </w:p>
        </w:tc>
      </w:tr>
      <w:tr w:rsidR="009C6DF0" w:rsidRPr="009C6DF0" w14:paraId="0D4D3CA5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41279D8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3D92AD7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Осложнения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связанные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беременностью</w:t>
            </w:r>
            <w:proofErr w:type="spellEnd"/>
          </w:p>
        </w:tc>
      </w:tr>
      <w:tr w:rsidR="009C6DF0" w:rsidRPr="009C6DF0" w14:paraId="09058045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71C44C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2887BE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Беременность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закончившаяся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абортивным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исходом</w:t>
            </w:r>
            <w:proofErr w:type="spellEnd"/>
          </w:p>
        </w:tc>
      </w:tr>
      <w:tr w:rsidR="009C6DF0" w:rsidRPr="009C6DF0" w14:paraId="3B196AD8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3169183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3D91C25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Родоразрешение</w:t>
            </w:r>
            <w:proofErr w:type="spellEnd"/>
          </w:p>
        </w:tc>
      </w:tr>
      <w:tr w:rsidR="009C6DF0" w:rsidRPr="009C6DF0" w14:paraId="799899FC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924AB2C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EC7947E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Кесарево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сечение</w:t>
            </w:r>
            <w:proofErr w:type="spellEnd"/>
          </w:p>
        </w:tc>
      </w:tr>
      <w:tr w:rsidR="009C6DF0" w:rsidRPr="009C6DF0" w14:paraId="5B78F2E0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E584E42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CBF219A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1)</w:t>
            </w:r>
          </w:p>
        </w:tc>
      </w:tr>
      <w:tr w:rsidR="009C6DF0" w:rsidRPr="009C6DF0" w14:paraId="6AD3AF6C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A0A64B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BC6F5E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2)</w:t>
            </w:r>
          </w:p>
        </w:tc>
      </w:tr>
      <w:tr w:rsidR="009C6DF0" w:rsidRPr="009C6DF0" w14:paraId="6C96366D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5FDB7A5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17B2710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5)</w:t>
            </w:r>
          </w:p>
        </w:tc>
      </w:tr>
      <w:tr w:rsidR="009C6DF0" w:rsidRPr="009C6DF0" w14:paraId="3B0BF77D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9B2D47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C8E52D1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6)</w:t>
            </w:r>
          </w:p>
        </w:tc>
      </w:tr>
      <w:tr w:rsidR="009C6DF0" w:rsidRPr="009C6DF0" w14:paraId="61D15D17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5224EE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039BB41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7)</w:t>
            </w:r>
          </w:p>
        </w:tc>
      </w:tr>
      <w:tr w:rsidR="009C6DF0" w:rsidRPr="009C6DF0" w14:paraId="155E8BF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7ED2933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st03.002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0526E4F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Ангионевротический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отек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анафилактический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шок</w:t>
            </w:r>
            <w:proofErr w:type="spellEnd"/>
          </w:p>
        </w:tc>
      </w:tr>
      <w:tr w:rsidR="009C6DF0" w:rsidRPr="009C6DF0" w14:paraId="5C0D1450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72B5BB7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st05.008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56A5A0B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9C6DF0" w:rsidRPr="009C6DF0" w14:paraId="794CF4F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CD1235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st08.001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E46B2F9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9C6DF0" w:rsidRPr="009C6DF0" w14:paraId="516EA340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85E80F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st08.002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C8690D1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остром лейкозе, дети*</w:t>
            </w:r>
          </w:p>
        </w:tc>
      </w:tr>
      <w:tr w:rsidR="009C6DF0" w:rsidRPr="009C6DF0" w14:paraId="1738B51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C79BBDF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st08.003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52929E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9C6DF0" w:rsidRPr="009C6DF0" w14:paraId="518475AC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5873194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E85E3E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9C6DF0" w:rsidRPr="009C6DF0" w14:paraId="58792DB8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1A32B23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BBACDE2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полости, дети</w:t>
            </w:r>
          </w:p>
        </w:tc>
      </w:tr>
      <w:tr w:rsidR="009C6DF0" w:rsidRPr="009C6DF0" w14:paraId="5398FF9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BDBC4C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st12.001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9191DCB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Кишечные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инфекции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взрослые</w:t>
            </w:r>
            <w:proofErr w:type="spellEnd"/>
          </w:p>
        </w:tc>
      </w:tr>
      <w:tr w:rsidR="009C6DF0" w:rsidRPr="009C6DF0" w14:paraId="026BC309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F920DA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st12.002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122E30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Кишечные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инфекции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дети</w:t>
            </w:r>
            <w:proofErr w:type="spellEnd"/>
          </w:p>
        </w:tc>
      </w:tr>
      <w:tr w:rsidR="009C6DF0" w:rsidRPr="009C6DF0" w14:paraId="10F053D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B25D4A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st12.010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55D220D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9C6DF0" w:rsidRPr="009C6DF0" w14:paraId="080220EE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ECC65F2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st12.011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26FD9C5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9C6DF0" w:rsidRPr="009C6DF0" w14:paraId="6F600CE9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4B5ED14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254EEF5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кишечнике и анальной области (уровень 2)</w:t>
            </w:r>
          </w:p>
        </w:tc>
      </w:tr>
      <w:tr w:rsidR="009C6DF0" w:rsidRPr="009C6DF0" w14:paraId="57965E1D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2DC33AA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4B6E5AF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кишечнике и анальной области (уровень 4)</w:t>
            </w:r>
          </w:p>
        </w:tc>
      </w:tr>
      <w:tr w:rsidR="009C6DF0" w:rsidRPr="009C6DF0" w14:paraId="382CD738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EA55BD2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8C06698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1)*</w:t>
            </w:r>
            <w:proofErr w:type="gramEnd"/>
          </w:p>
        </w:tc>
      </w:tr>
      <w:tr w:rsidR="009C6DF0" w:rsidRPr="009C6DF0" w14:paraId="3CF54B94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B495EC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st15.009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8C6C80C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2)*</w:t>
            </w:r>
            <w:proofErr w:type="gramEnd"/>
          </w:p>
        </w:tc>
      </w:tr>
      <w:tr w:rsidR="009C6DF0" w:rsidRPr="009C6DF0" w14:paraId="10A9A38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96130BA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0971FBF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Сотрясение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головного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мозга</w:t>
            </w:r>
            <w:proofErr w:type="spellEnd"/>
          </w:p>
        </w:tc>
      </w:tr>
      <w:tr w:rsidR="009C6DF0" w:rsidRPr="009C6DF0" w14:paraId="5FF9D5D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6F2396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591A87F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9C6DF0" w:rsidRPr="009C6DF0" w14:paraId="0EB7D6F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E8CB04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st19.038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6538F9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9C6DF0" w:rsidRPr="009C6DF0" w14:paraId="0B6A181D" w14:textId="77777777" w:rsidTr="009C6DF0">
        <w:trPr>
          <w:trHeight w:val="20"/>
        </w:trPr>
        <w:tc>
          <w:tcPr>
            <w:tcW w:w="1134" w:type="dxa"/>
            <w:shd w:val="clear" w:color="auto" w:fill="auto"/>
          </w:tcPr>
          <w:p w14:paraId="3DBD9B8A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st19.163</w:t>
            </w:r>
          </w:p>
        </w:tc>
        <w:tc>
          <w:tcPr>
            <w:tcW w:w="9214" w:type="dxa"/>
            <w:shd w:val="clear" w:color="auto" w:fill="auto"/>
          </w:tcPr>
          <w:p w14:paraId="2E04DB9E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35A27DC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02BD09A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st19.164</w:t>
            </w:r>
          </w:p>
        </w:tc>
        <w:tc>
          <w:tcPr>
            <w:tcW w:w="9214" w:type="dxa"/>
            <w:shd w:val="clear" w:color="auto" w:fill="auto"/>
            <w:hideMark/>
          </w:tcPr>
          <w:p w14:paraId="2BEE6309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EC7F312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4B8181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st19.165</w:t>
            </w:r>
          </w:p>
        </w:tc>
        <w:tc>
          <w:tcPr>
            <w:tcW w:w="9214" w:type="dxa"/>
            <w:shd w:val="clear" w:color="auto" w:fill="auto"/>
            <w:hideMark/>
          </w:tcPr>
          <w:p w14:paraId="0581C75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2A78E62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7C4DD6B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st19.166</w:t>
            </w:r>
          </w:p>
        </w:tc>
        <w:tc>
          <w:tcPr>
            <w:tcW w:w="9214" w:type="dxa"/>
            <w:shd w:val="clear" w:color="auto" w:fill="auto"/>
            <w:hideMark/>
          </w:tcPr>
          <w:p w14:paraId="166F3095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C43E745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10E1FAB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st19.167</w:t>
            </w:r>
          </w:p>
        </w:tc>
        <w:tc>
          <w:tcPr>
            <w:tcW w:w="9214" w:type="dxa"/>
            <w:shd w:val="clear" w:color="auto" w:fill="auto"/>
            <w:hideMark/>
          </w:tcPr>
          <w:p w14:paraId="05E1A357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F86D557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40C116B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st19.168</w:t>
            </w:r>
          </w:p>
        </w:tc>
        <w:tc>
          <w:tcPr>
            <w:tcW w:w="9214" w:type="dxa"/>
            <w:shd w:val="clear" w:color="auto" w:fill="auto"/>
            <w:hideMark/>
          </w:tcPr>
          <w:p w14:paraId="2E04F70F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8D393E3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2B32ABF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st19.169</w:t>
            </w:r>
          </w:p>
        </w:tc>
        <w:tc>
          <w:tcPr>
            <w:tcW w:w="9214" w:type="dxa"/>
            <w:shd w:val="clear" w:color="auto" w:fill="auto"/>
            <w:hideMark/>
          </w:tcPr>
          <w:p w14:paraId="6E7BA77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69B396B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7DD2C6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st19.170</w:t>
            </w:r>
          </w:p>
        </w:tc>
        <w:tc>
          <w:tcPr>
            <w:tcW w:w="9214" w:type="dxa"/>
            <w:shd w:val="clear" w:color="auto" w:fill="auto"/>
            <w:hideMark/>
          </w:tcPr>
          <w:p w14:paraId="4AFE3DF2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287FA147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BF682C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st19.171</w:t>
            </w:r>
          </w:p>
        </w:tc>
        <w:tc>
          <w:tcPr>
            <w:tcW w:w="9214" w:type="dxa"/>
            <w:shd w:val="clear" w:color="auto" w:fill="auto"/>
            <w:hideMark/>
          </w:tcPr>
          <w:p w14:paraId="1B04F6E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451259B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35AF995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st19.172</w:t>
            </w:r>
          </w:p>
        </w:tc>
        <w:tc>
          <w:tcPr>
            <w:tcW w:w="9214" w:type="dxa"/>
            <w:shd w:val="clear" w:color="auto" w:fill="auto"/>
            <w:hideMark/>
          </w:tcPr>
          <w:p w14:paraId="1425AC56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10)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F294C4B" w14:textId="77777777" w:rsidTr="009C6DF0">
        <w:trPr>
          <w:trHeight w:val="20"/>
        </w:trPr>
        <w:tc>
          <w:tcPr>
            <w:tcW w:w="1134" w:type="dxa"/>
            <w:hideMark/>
          </w:tcPr>
          <w:p w14:paraId="381C4DED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st19.173</w:t>
            </w:r>
          </w:p>
        </w:tc>
        <w:tc>
          <w:tcPr>
            <w:tcW w:w="9214" w:type="dxa"/>
            <w:hideMark/>
          </w:tcPr>
          <w:p w14:paraId="30E653CA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8F88322" w14:textId="77777777" w:rsidTr="009C6DF0">
        <w:trPr>
          <w:trHeight w:val="20"/>
        </w:trPr>
        <w:tc>
          <w:tcPr>
            <w:tcW w:w="1134" w:type="dxa"/>
            <w:hideMark/>
          </w:tcPr>
          <w:p w14:paraId="3E609FE7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st19.174</w:t>
            </w:r>
          </w:p>
        </w:tc>
        <w:tc>
          <w:tcPr>
            <w:tcW w:w="9214" w:type="dxa"/>
            <w:hideMark/>
          </w:tcPr>
          <w:p w14:paraId="1BE345C6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9170067" w14:textId="77777777" w:rsidTr="009C6DF0">
        <w:trPr>
          <w:trHeight w:val="20"/>
        </w:trPr>
        <w:tc>
          <w:tcPr>
            <w:tcW w:w="1134" w:type="dxa"/>
            <w:hideMark/>
          </w:tcPr>
          <w:p w14:paraId="70CBB71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st19.175</w:t>
            </w:r>
          </w:p>
        </w:tc>
        <w:tc>
          <w:tcPr>
            <w:tcW w:w="9214" w:type="dxa"/>
            <w:hideMark/>
          </w:tcPr>
          <w:p w14:paraId="523CFF32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3027938" w14:textId="77777777" w:rsidTr="009C6DF0">
        <w:trPr>
          <w:trHeight w:val="20"/>
        </w:trPr>
        <w:tc>
          <w:tcPr>
            <w:tcW w:w="1134" w:type="dxa"/>
            <w:hideMark/>
          </w:tcPr>
          <w:p w14:paraId="52771DB9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st19.176</w:t>
            </w:r>
          </w:p>
        </w:tc>
        <w:tc>
          <w:tcPr>
            <w:tcW w:w="9214" w:type="dxa"/>
            <w:hideMark/>
          </w:tcPr>
          <w:p w14:paraId="3EBC25CA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C5D6678" w14:textId="77777777" w:rsidTr="009C6DF0">
        <w:trPr>
          <w:trHeight w:val="20"/>
        </w:trPr>
        <w:tc>
          <w:tcPr>
            <w:tcW w:w="1134" w:type="dxa"/>
            <w:hideMark/>
          </w:tcPr>
          <w:p w14:paraId="20F13416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st19.177</w:t>
            </w:r>
          </w:p>
        </w:tc>
        <w:tc>
          <w:tcPr>
            <w:tcW w:w="9214" w:type="dxa"/>
            <w:hideMark/>
          </w:tcPr>
          <w:p w14:paraId="6067E23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BFBFE79" w14:textId="77777777" w:rsidTr="009C6DF0">
        <w:trPr>
          <w:trHeight w:val="20"/>
        </w:trPr>
        <w:tc>
          <w:tcPr>
            <w:tcW w:w="1134" w:type="dxa"/>
            <w:hideMark/>
          </w:tcPr>
          <w:p w14:paraId="7630B5F3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st19.178</w:t>
            </w:r>
          </w:p>
        </w:tc>
        <w:tc>
          <w:tcPr>
            <w:tcW w:w="9214" w:type="dxa"/>
            <w:hideMark/>
          </w:tcPr>
          <w:p w14:paraId="45C1197F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CE9B2C2" w14:textId="77777777" w:rsidTr="009C6DF0">
        <w:trPr>
          <w:trHeight w:val="20"/>
        </w:trPr>
        <w:tc>
          <w:tcPr>
            <w:tcW w:w="1134" w:type="dxa"/>
            <w:hideMark/>
          </w:tcPr>
          <w:p w14:paraId="2D5E1990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st19.179</w:t>
            </w:r>
          </w:p>
        </w:tc>
        <w:tc>
          <w:tcPr>
            <w:tcW w:w="9214" w:type="dxa"/>
            <w:hideMark/>
          </w:tcPr>
          <w:p w14:paraId="0E07663C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C16561B" w14:textId="77777777" w:rsidTr="009C6DF0">
        <w:trPr>
          <w:trHeight w:val="20"/>
        </w:trPr>
        <w:tc>
          <w:tcPr>
            <w:tcW w:w="1134" w:type="dxa"/>
            <w:hideMark/>
          </w:tcPr>
          <w:p w14:paraId="3C7BA7B3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st19.180</w:t>
            </w:r>
          </w:p>
        </w:tc>
        <w:tc>
          <w:tcPr>
            <w:tcW w:w="9214" w:type="dxa"/>
            <w:hideMark/>
          </w:tcPr>
          <w:p w14:paraId="6EDD5517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652AA62D" w14:textId="77777777" w:rsidTr="009C6DF0">
        <w:trPr>
          <w:trHeight w:val="20"/>
        </w:trPr>
        <w:tc>
          <w:tcPr>
            <w:tcW w:w="1134" w:type="dxa"/>
            <w:hideMark/>
          </w:tcPr>
          <w:p w14:paraId="3FF2224D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st19.181</w:t>
            </w:r>
          </w:p>
        </w:tc>
        <w:tc>
          <w:tcPr>
            <w:tcW w:w="9214" w:type="dxa"/>
            <w:hideMark/>
          </w:tcPr>
          <w:p w14:paraId="471AAB4E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2C58295F" w14:textId="77777777" w:rsidTr="009C6DF0">
        <w:trPr>
          <w:trHeight w:val="20"/>
        </w:trPr>
        <w:tc>
          <w:tcPr>
            <w:tcW w:w="1134" w:type="dxa"/>
            <w:vAlign w:val="bottom"/>
            <w:hideMark/>
          </w:tcPr>
          <w:p w14:paraId="3035FA32" w14:textId="77777777" w:rsidR="009C6DF0" w:rsidRPr="009C6DF0" w:rsidRDefault="009C6DF0" w:rsidP="009C6DF0">
            <w:pPr>
              <w:spacing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st19.082</w:t>
            </w:r>
          </w:p>
        </w:tc>
        <w:tc>
          <w:tcPr>
            <w:tcW w:w="9214" w:type="dxa"/>
            <w:vAlign w:val="center"/>
            <w:hideMark/>
          </w:tcPr>
          <w:p w14:paraId="21CC0E95" w14:textId="77777777" w:rsidR="009C6DF0" w:rsidRPr="009C6DF0" w:rsidRDefault="009C6DF0" w:rsidP="009C6DF0">
            <w:pPr>
              <w:spacing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Лучевая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терапия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уровень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8)</w:t>
            </w:r>
          </w:p>
        </w:tc>
      </w:tr>
      <w:tr w:rsidR="009C6DF0" w:rsidRPr="009C6DF0" w14:paraId="3B95177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D37E0A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st19.090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73B32B68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9C6DF0" w:rsidRPr="009C6DF0" w14:paraId="68031E85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bottom"/>
          </w:tcPr>
          <w:p w14:paraId="61B1EC3F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st19.094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01C119B0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9C6DF0" w:rsidRPr="009C6DF0" w14:paraId="6D46F333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AB6CD40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st19.097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31ED0789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9C6DF0" w:rsidRPr="009C6DF0" w14:paraId="583F0C3B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5ECE2F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st19.100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7BCBE5E2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9C6DF0" w:rsidRPr="009C6DF0" w14:paraId="6DFB7397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5C51A77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594F156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C6DF0" w:rsidRPr="009C6DF0" w14:paraId="6AB3F01A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28E51BA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8E23FBD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C6DF0" w:rsidRPr="009C6DF0" w14:paraId="78664423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40F095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FE6E830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Замена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речевого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процессора</w:t>
            </w:r>
            <w:proofErr w:type="spellEnd"/>
          </w:p>
        </w:tc>
      </w:tr>
      <w:tr w:rsidR="009C6DF0" w:rsidRPr="009C6DF0" w14:paraId="7E8A0B0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650F698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B10CCB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1)</w:t>
            </w:r>
          </w:p>
        </w:tc>
      </w:tr>
      <w:tr w:rsidR="009C6DF0" w:rsidRPr="009C6DF0" w14:paraId="278DEEA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0D5EC47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9D62672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2)</w:t>
            </w:r>
          </w:p>
        </w:tc>
      </w:tr>
      <w:tr w:rsidR="009C6DF0" w:rsidRPr="009C6DF0" w14:paraId="3A5EFF4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B08833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09E7798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3)</w:t>
            </w:r>
          </w:p>
        </w:tc>
      </w:tr>
      <w:tr w:rsidR="009C6DF0" w:rsidRPr="009C6DF0" w14:paraId="386B7F3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974005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23DD04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4)</w:t>
            </w:r>
          </w:p>
        </w:tc>
      </w:tr>
      <w:tr w:rsidR="009C6DF0" w:rsidRPr="009C6DF0" w14:paraId="31C67E4E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EFB6760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DB988EB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5)</w:t>
            </w:r>
          </w:p>
        </w:tc>
      </w:tr>
      <w:tr w:rsidR="009C6DF0" w:rsidRPr="009C6DF0" w14:paraId="2D87177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6E8557F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A24B6D7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6)</w:t>
            </w:r>
          </w:p>
        </w:tc>
      </w:tr>
      <w:tr w:rsidR="009C6DF0" w:rsidRPr="009C6DF0" w14:paraId="7D41C905" w14:textId="77777777" w:rsidTr="009C6DF0">
        <w:trPr>
          <w:trHeight w:val="20"/>
        </w:trPr>
        <w:tc>
          <w:tcPr>
            <w:tcW w:w="1134" w:type="dxa"/>
          </w:tcPr>
          <w:p w14:paraId="329B32E0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st21.009</w:t>
            </w:r>
          </w:p>
        </w:tc>
        <w:tc>
          <w:tcPr>
            <w:tcW w:w="9214" w:type="dxa"/>
          </w:tcPr>
          <w:p w14:paraId="06FB99A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факоэмульсификация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с имплантацией ИОЛ)</w:t>
            </w:r>
          </w:p>
        </w:tc>
      </w:tr>
      <w:tr w:rsidR="009C6DF0" w:rsidRPr="009C6DF0" w14:paraId="7E33E45E" w14:textId="77777777" w:rsidTr="009C6DF0">
        <w:trPr>
          <w:trHeight w:val="20"/>
        </w:trPr>
        <w:tc>
          <w:tcPr>
            <w:tcW w:w="1134" w:type="dxa"/>
          </w:tcPr>
          <w:p w14:paraId="5FC9B79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st21.010</w:t>
            </w:r>
          </w:p>
        </w:tc>
        <w:tc>
          <w:tcPr>
            <w:tcW w:w="9214" w:type="dxa"/>
          </w:tcPr>
          <w:p w14:paraId="589599A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Интравитреальное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введение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лекарственных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препаратов</w:t>
            </w:r>
            <w:proofErr w:type="spellEnd"/>
          </w:p>
        </w:tc>
      </w:tr>
      <w:tr w:rsidR="009C6DF0" w:rsidRPr="009C6DF0" w14:paraId="46BF1E40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27CCE868" w14:textId="77777777" w:rsidR="009C6DF0" w:rsidRPr="009C6DF0" w:rsidRDefault="009C6DF0" w:rsidP="009C6DF0">
            <w:pPr>
              <w:spacing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st25.004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7AFC93CD" w14:textId="77777777" w:rsidR="009C6DF0" w:rsidRPr="009C6DF0" w:rsidRDefault="009C6DF0" w:rsidP="009C6DF0">
            <w:pPr>
              <w:spacing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9C6DF0" w:rsidRPr="009C6DF0" w14:paraId="01950E2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CF863FA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st27.012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02048C8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9C6DF0" w:rsidRPr="009C6DF0" w14:paraId="0C9078AC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E4BC9E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C8E5CF1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9C6DF0" w:rsidRPr="009C6DF0" w14:paraId="26BA4624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D72204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E4CE357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9C6DF0" w:rsidRPr="009C6DF0" w14:paraId="14A728E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3219C22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B6FA20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9C6DF0" w:rsidRPr="009C6DF0" w14:paraId="67C51398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BD806C5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98894E6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9C6DF0" w:rsidRPr="009C6DF0" w14:paraId="64D509B4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E8D9878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91EFCCC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9C6DF0" w:rsidRPr="009C6DF0" w14:paraId="7EFB2B6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BE2384C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096A9C2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7)</w:t>
            </w:r>
          </w:p>
        </w:tc>
      </w:tr>
      <w:tr w:rsidR="009C6DF0" w:rsidRPr="009C6DF0" w14:paraId="75899394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4BCE38A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st31.017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D71E5CB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Доброкачественные новообразования, новообразования </w:t>
            </w:r>
            <w:r w:rsidRPr="009C6DF0">
              <w:rPr>
                <w:color w:val="000000"/>
                <w:sz w:val="20"/>
                <w:szCs w:val="20"/>
              </w:rPr>
              <w:t>in</w:t>
            </w: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C6DF0">
              <w:rPr>
                <w:color w:val="000000"/>
                <w:sz w:val="20"/>
                <w:szCs w:val="20"/>
              </w:rPr>
              <w:t>situ</w:t>
            </w: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кожи, жировой ткани и другие болезни кожи</w:t>
            </w:r>
          </w:p>
        </w:tc>
      </w:tr>
      <w:tr w:rsidR="009C6DF0" w:rsidRPr="009C6DF0" w14:paraId="4883DADF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9EF981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7AB7A69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9C6DF0" w:rsidRPr="009C6DF0" w14:paraId="1186D00B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57076D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68C5ADE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9C6DF0" w:rsidRPr="009C6DF0" w14:paraId="1FEE14E7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BE7DDD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9370CAE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 (уровень 4)</w:t>
            </w:r>
          </w:p>
        </w:tc>
      </w:tr>
      <w:tr w:rsidR="009C6DF0" w:rsidRPr="009C6DF0" w14:paraId="7923C3BA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BA4A36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61D9D2E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 (уровень 5)</w:t>
            </w:r>
          </w:p>
        </w:tc>
      </w:tr>
      <w:tr w:rsidR="009C6DF0" w:rsidRPr="009C6DF0" w14:paraId="14CC2EF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C18A47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86B3B3C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органах полости рта (уровень 1)</w:t>
            </w:r>
          </w:p>
        </w:tc>
      </w:tr>
      <w:tr w:rsidR="009C6DF0" w:rsidRPr="009C6DF0" w14:paraId="1F7FF4C9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83255C0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E10A468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9C6DF0" w:rsidRPr="009C6DF0" w14:paraId="59887D8E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0ADE960B" w14:textId="77777777" w:rsidR="009C6DF0" w:rsidRPr="009C6DF0" w:rsidRDefault="009C6DF0" w:rsidP="009C6DF0">
            <w:pPr>
              <w:spacing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st36.007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182EE15D" w14:textId="77777777" w:rsidR="009C6DF0" w:rsidRPr="009C6DF0" w:rsidRDefault="009C6DF0" w:rsidP="009C6DF0">
            <w:pPr>
              <w:spacing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9C6DF0" w:rsidRPr="009C6DF0" w14:paraId="25D2F43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445A972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st36.009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F8253BA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Реинфузия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аутокрови</w:t>
            </w:r>
            <w:proofErr w:type="spellEnd"/>
          </w:p>
        </w:tc>
      </w:tr>
      <w:tr w:rsidR="009C6DF0" w:rsidRPr="009C6DF0" w14:paraId="1BDB5B2F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8EECBA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C08777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Баллонная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внутриаортальная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контрпульсация</w:t>
            </w:r>
            <w:proofErr w:type="spellEnd"/>
          </w:p>
        </w:tc>
      </w:tr>
      <w:tr w:rsidR="009C6DF0" w:rsidRPr="009C6DF0" w14:paraId="63B36B4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945DCD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835D18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Экстракорпоральная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мембранная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оксигенация</w:t>
            </w:r>
            <w:proofErr w:type="spellEnd"/>
          </w:p>
        </w:tc>
      </w:tr>
      <w:tr w:rsidR="009C6DF0" w:rsidRPr="009C6DF0" w14:paraId="2A421D88" w14:textId="77777777" w:rsidTr="009C6DF0">
        <w:trPr>
          <w:trHeight w:val="20"/>
        </w:trPr>
        <w:tc>
          <w:tcPr>
            <w:tcW w:w="1134" w:type="dxa"/>
            <w:hideMark/>
          </w:tcPr>
          <w:p w14:paraId="752750B7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st36.024</w:t>
            </w:r>
          </w:p>
        </w:tc>
        <w:tc>
          <w:tcPr>
            <w:tcW w:w="9214" w:type="dxa"/>
            <w:hideMark/>
          </w:tcPr>
          <w:p w14:paraId="00507917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Радиойодтерапия</w:t>
            </w:r>
            <w:proofErr w:type="spellEnd"/>
          </w:p>
        </w:tc>
      </w:tr>
      <w:tr w:rsidR="009C6DF0" w:rsidRPr="009C6DF0" w14:paraId="60E0583A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573AA65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st36.025</w:t>
            </w:r>
          </w:p>
        </w:tc>
        <w:tc>
          <w:tcPr>
            <w:tcW w:w="9214" w:type="dxa"/>
            <w:shd w:val="clear" w:color="auto" w:fill="auto"/>
            <w:hideMark/>
          </w:tcPr>
          <w:p w14:paraId="015CD19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9C6DF0" w:rsidRPr="009C6DF0" w14:paraId="78020FAA" w14:textId="77777777" w:rsidTr="009C6DF0">
        <w:trPr>
          <w:trHeight w:val="20"/>
        </w:trPr>
        <w:tc>
          <w:tcPr>
            <w:tcW w:w="1134" w:type="dxa"/>
            <w:hideMark/>
          </w:tcPr>
          <w:p w14:paraId="19A59DE3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st36.026</w:t>
            </w:r>
          </w:p>
        </w:tc>
        <w:tc>
          <w:tcPr>
            <w:tcW w:w="9214" w:type="dxa"/>
            <w:hideMark/>
          </w:tcPr>
          <w:p w14:paraId="01A6D33A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9C6DF0" w:rsidRPr="009C6DF0" w14:paraId="12C39C72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21FE46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st36.028</w:t>
            </w:r>
          </w:p>
        </w:tc>
        <w:tc>
          <w:tcPr>
            <w:tcW w:w="9214" w:type="dxa"/>
            <w:shd w:val="clear" w:color="auto" w:fill="auto"/>
            <w:hideMark/>
          </w:tcPr>
          <w:p w14:paraId="1C8AC566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06C941D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558958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st36.029</w:t>
            </w:r>
          </w:p>
        </w:tc>
        <w:tc>
          <w:tcPr>
            <w:tcW w:w="9214" w:type="dxa"/>
            <w:shd w:val="clear" w:color="auto" w:fill="auto"/>
            <w:hideMark/>
          </w:tcPr>
          <w:p w14:paraId="6D82DD3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CE8AFC9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07B0B5A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st36.030</w:t>
            </w:r>
          </w:p>
        </w:tc>
        <w:tc>
          <w:tcPr>
            <w:tcW w:w="9214" w:type="dxa"/>
            <w:shd w:val="clear" w:color="auto" w:fill="auto"/>
            <w:hideMark/>
          </w:tcPr>
          <w:p w14:paraId="3B6F6E56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</w:t>
            </w:r>
            <w:r w:rsidRPr="009C6DF0">
              <w:rPr>
                <w:color w:val="000000"/>
                <w:sz w:val="20"/>
                <w:szCs w:val="20"/>
                <w:lang w:val="ru-RU"/>
              </w:rPr>
              <w:lastRenderedPageBreak/>
              <w:t xml:space="preserve">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7D25A16" w14:textId="77777777" w:rsidTr="009C6DF0">
        <w:trPr>
          <w:trHeight w:val="20"/>
        </w:trPr>
        <w:tc>
          <w:tcPr>
            <w:tcW w:w="1134" w:type="dxa"/>
            <w:hideMark/>
          </w:tcPr>
          <w:p w14:paraId="45AC83F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st36.031</w:t>
            </w:r>
          </w:p>
        </w:tc>
        <w:tc>
          <w:tcPr>
            <w:tcW w:w="9214" w:type="dxa"/>
            <w:hideMark/>
          </w:tcPr>
          <w:p w14:paraId="0650762D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E658E80" w14:textId="77777777" w:rsidTr="009C6DF0">
        <w:trPr>
          <w:trHeight w:val="20"/>
        </w:trPr>
        <w:tc>
          <w:tcPr>
            <w:tcW w:w="1134" w:type="dxa"/>
            <w:hideMark/>
          </w:tcPr>
          <w:p w14:paraId="3BD6F19B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st36.032</w:t>
            </w:r>
          </w:p>
        </w:tc>
        <w:tc>
          <w:tcPr>
            <w:tcW w:w="9214" w:type="dxa"/>
            <w:hideMark/>
          </w:tcPr>
          <w:p w14:paraId="3FFFAB9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AF21904" w14:textId="77777777" w:rsidTr="009C6DF0">
        <w:trPr>
          <w:trHeight w:val="20"/>
        </w:trPr>
        <w:tc>
          <w:tcPr>
            <w:tcW w:w="1134" w:type="dxa"/>
            <w:hideMark/>
          </w:tcPr>
          <w:p w14:paraId="2918A083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st36.033</w:t>
            </w:r>
          </w:p>
        </w:tc>
        <w:tc>
          <w:tcPr>
            <w:tcW w:w="9214" w:type="dxa"/>
            <w:hideMark/>
          </w:tcPr>
          <w:p w14:paraId="30D29D87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672603D5" w14:textId="77777777" w:rsidTr="009C6DF0">
        <w:trPr>
          <w:trHeight w:val="20"/>
        </w:trPr>
        <w:tc>
          <w:tcPr>
            <w:tcW w:w="1134" w:type="dxa"/>
            <w:hideMark/>
          </w:tcPr>
          <w:p w14:paraId="54B6612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st36.034</w:t>
            </w:r>
          </w:p>
        </w:tc>
        <w:tc>
          <w:tcPr>
            <w:tcW w:w="9214" w:type="dxa"/>
            <w:hideMark/>
          </w:tcPr>
          <w:p w14:paraId="73BAFA6C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22B332B" w14:textId="77777777" w:rsidTr="009C6DF0">
        <w:trPr>
          <w:trHeight w:val="20"/>
        </w:trPr>
        <w:tc>
          <w:tcPr>
            <w:tcW w:w="1134" w:type="dxa"/>
            <w:hideMark/>
          </w:tcPr>
          <w:p w14:paraId="386DF34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st36.035</w:t>
            </w:r>
          </w:p>
        </w:tc>
        <w:tc>
          <w:tcPr>
            <w:tcW w:w="9214" w:type="dxa"/>
            <w:hideMark/>
          </w:tcPr>
          <w:p w14:paraId="6D1B7A2E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828DDEC" w14:textId="77777777" w:rsidTr="009C6DF0">
        <w:trPr>
          <w:trHeight w:val="20"/>
        </w:trPr>
        <w:tc>
          <w:tcPr>
            <w:tcW w:w="1134" w:type="dxa"/>
            <w:hideMark/>
          </w:tcPr>
          <w:p w14:paraId="5E56C738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st36.036</w:t>
            </w:r>
          </w:p>
        </w:tc>
        <w:tc>
          <w:tcPr>
            <w:tcW w:w="9214" w:type="dxa"/>
            <w:hideMark/>
          </w:tcPr>
          <w:p w14:paraId="42259DF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C944049" w14:textId="77777777" w:rsidTr="009C6DF0">
        <w:trPr>
          <w:trHeight w:val="20"/>
        </w:trPr>
        <w:tc>
          <w:tcPr>
            <w:tcW w:w="1134" w:type="dxa"/>
            <w:hideMark/>
          </w:tcPr>
          <w:p w14:paraId="12D6897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st36.037</w:t>
            </w:r>
          </w:p>
        </w:tc>
        <w:tc>
          <w:tcPr>
            <w:tcW w:w="9214" w:type="dxa"/>
            <w:hideMark/>
          </w:tcPr>
          <w:p w14:paraId="4B6569AF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10)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2D00AF6" w14:textId="77777777" w:rsidTr="009C6DF0">
        <w:trPr>
          <w:trHeight w:val="20"/>
        </w:trPr>
        <w:tc>
          <w:tcPr>
            <w:tcW w:w="1134" w:type="dxa"/>
            <w:hideMark/>
          </w:tcPr>
          <w:p w14:paraId="2E72DE9A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st36.038</w:t>
            </w:r>
          </w:p>
        </w:tc>
        <w:tc>
          <w:tcPr>
            <w:tcW w:w="9214" w:type="dxa"/>
            <w:hideMark/>
          </w:tcPr>
          <w:p w14:paraId="07D288A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6B77AE5" w14:textId="77777777" w:rsidTr="009C6DF0">
        <w:trPr>
          <w:trHeight w:val="20"/>
        </w:trPr>
        <w:tc>
          <w:tcPr>
            <w:tcW w:w="1134" w:type="dxa"/>
            <w:hideMark/>
          </w:tcPr>
          <w:p w14:paraId="724158FB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st36.039</w:t>
            </w:r>
          </w:p>
        </w:tc>
        <w:tc>
          <w:tcPr>
            <w:tcW w:w="9214" w:type="dxa"/>
            <w:hideMark/>
          </w:tcPr>
          <w:p w14:paraId="4FFF785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627DFE8D" w14:textId="77777777" w:rsidTr="009C6DF0">
        <w:trPr>
          <w:trHeight w:val="20"/>
        </w:trPr>
        <w:tc>
          <w:tcPr>
            <w:tcW w:w="1134" w:type="dxa"/>
            <w:hideMark/>
          </w:tcPr>
          <w:p w14:paraId="17F250E7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st36.040</w:t>
            </w:r>
          </w:p>
        </w:tc>
        <w:tc>
          <w:tcPr>
            <w:tcW w:w="9214" w:type="dxa"/>
            <w:hideMark/>
          </w:tcPr>
          <w:p w14:paraId="461659C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CD3A585" w14:textId="77777777" w:rsidTr="009C6DF0">
        <w:trPr>
          <w:trHeight w:val="20"/>
        </w:trPr>
        <w:tc>
          <w:tcPr>
            <w:tcW w:w="1134" w:type="dxa"/>
            <w:hideMark/>
          </w:tcPr>
          <w:p w14:paraId="169B6554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st36.041</w:t>
            </w:r>
          </w:p>
        </w:tc>
        <w:tc>
          <w:tcPr>
            <w:tcW w:w="9214" w:type="dxa"/>
            <w:hideMark/>
          </w:tcPr>
          <w:p w14:paraId="628B15E4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9156F88" w14:textId="77777777" w:rsidTr="009C6DF0">
        <w:trPr>
          <w:trHeight w:val="20"/>
        </w:trPr>
        <w:tc>
          <w:tcPr>
            <w:tcW w:w="1134" w:type="dxa"/>
            <w:hideMark/>
          </w:tcPr>
          <w:p w14:paraId="2E81A30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st36.042</w:t>
            </w:r>
          </w:p>
        </w:tc>
        <w:tc>
          <w:tcPr>
            <w:tcW w:w="9214" w:type="dxa"/>
            <w:hideMark/>
          </w:tcPr>
          <w:p w14:paraId="3E590B5B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2C98582" w14:textId="77777777" w:rsidTr="009C6DF0">
        <w:trPr>
          <w:trHeight w:val="20"/>
        </w:trPr>
        <w:tc>
          <w:tcPr>
            <w:tcW w:w="1134" w:type="dxa"/>
            <w:hideMark/>
          </w:tcPr>
          <w:p w14:paraId="4664AD91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st36.043</w:t>
            </w:r>
          </w:p>
        </w:tc>
        <w:tc>
          <w:tcPr>
            <w:tcW w:w="9214" w:type="dxa"/>
            <w:hideMark/>
          </w:tcPr>
          <w:p w14:paraId="1F636294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C55FF97" w14:textId="77777777" w:rsidTr="009C6DF0">
        <w:trPr>
          <w:trHeight w:val="20"/>
        </w:trPr>
        <w:tc>
          <w:tcPr>
            <w:tcW w:w="1134" w:type="dxa"/>
            <w:hideMark/>
          </w:tcPr>
          <w:p w14:paraId="4813997A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st36.044</w:t>
            </w:r>
          </w:p>
        </w:tc>
        <w:tc>
          <w:tcPr>
            <w:tcW w:w="9214" w:type="dxa"/>
            <w:hideMark/>
          </w:tcPr>
          <w:p w14:paraId="32F3C193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2F34676" w14:textId="77777777" w:rsidTr="009C6DF0">
        <w:trPr>
          <w:trHeight w:val="20"/>
        </w:trPr>
        <w:tc>
          <w:tcPr>
            <w:tcW w:w="1134" w:type="dxa"/>
            <w:hideMark/>
          </w:tcPr>
          <w:p w14:paraId="1A3B1FDF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st36.045</w:t>
            </w:r>
          </w:p>
        </w:tc>
        <w:tc>
          <w:tcPr>
            <w:tcW w:w="9214" w:type="dxa"/>
            <w:hideMark/>
          </w:tcPr>
          <w:p w14:paraId="69426395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2476BF15" w14:textId="77777777" w:rsidTr="009C6DF0">
        <w:trPr>
          <w:trHeight w:val="20"/>
        </w:trPr>
        <w:tc>
          <w:tcPr>
            <w:tcW w:w="1134" w:type="dxa"/>
            <w:hideMark/>
          </w:tcPr>
          <w:p w14:paraId="39E2F5F5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st36.046</w:t>
            </w:r>
          </w:p>
        </w:tc>
        <w:tc>
          <w:tcPr>
            <w:tcW w:w="9214" w:type="dxa"/>
            <w:hideMark/>
          </w:tcPr>
          <w:p w14:paraId="530290B8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1AEA994" w14:textId="77777777" w:rsidTr="009C6DF0">
        <w:trPr>
          <w:trHeight w:val="20"/>
        </w:trPr>
        <w:tc>
          <w:tcPr>
            <w:tcW w:w="1134" w:type="dxa"/>
            <w:hideMark/>
          </w:tcPr>
          <w:p w14:paraId="7A8D531B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st36.047</w:t>
            </w:r>
          </w:p>
        </w:tc>
        <w:tc>
          <w:tcPr>
            <w:tcW w:w="9214" w:type="dxa"/>
            <w:hideMark/>
          </w:tcPr>
          <w:p w14:paraId="1ABA21C8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20)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588FA7C" w14:textId="77777777" w:rsidTr="009C6DF0">
        <w:trPr>
          <w:trHeight w:val="20"/>
        </w:trPr>
        <w:tc>
          <w:tcPr>
            <w:tcW w:w="1134" w:type="dxa"/>
          </w:tcPr>
          <w:p w14:paraId="54AC8E3F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st36.048</w:t>
            </w:r>
          </w:p>
        </w:tc>
        <w:tc>
          <w:tcPr>
            <w:tcW w:w="9214" w:type="dxa"/>
          </w:tcPr>
          <w:p w14:paraId="7AD9EDE9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Досуточная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госпитализация в диагностических целях</w:t>
            </w:r>
          </w:p>
        </w:tc>
      </w:tr>
      <w:tr w:rsidR="009C6DF0" w:rsidRPr="009C6DF0" w14:paraId="29CAD2AA" w14:textId="77777777" w:rsidTr="009C6DF0">
        <w:trPr>
          <w:trHeight w:val="350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42FE1DD2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b/>
                <w:color w:val="000000"/>
                <w:sz w:val="20"/>
                <w:szCs w:val="20"/>
              </w:rPr>
              <w:t>Дневной</w:t>
            </w:r>
            <w:proofErr w:type="spellEnd"/>
            <w:r w:rsidRPr="009C6DF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b/>
                <w:color w:val="000000"/>
                <w:sz w:val="20"/>
                <w:szCs w:val="20"/>
              </w:rPr>
              <w:t>стационар</w:t>
            </w:r>
            <w:proofErr w:type="spellEnd"/>
          </w:p>
        </w:tc>
      </w:tr>
      <w:tr w:rsidR="009C6DF0" w:rsidRPr="009C6DF0" w14:paraId="55D8E455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500814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F6C392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9C6DF0" w:rsidRPr="009C6DF0" w14:paraId="62A96D1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CBC6AF0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35F8620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Искусственное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прерывание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беременности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аборт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>)</w:t>
            </w:r>
          </w:p>
        </w:tc>
      </w:tr>
      <w:tr w:rsidR="009C6DF0" w:rsidRPr="009C6DF0" w14:paraId="53B8FA45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8CAE1A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A4066EA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Аборт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медикаментозный</w:t>
            </w:r>
            <w:proofErr w:type="spellEnd"/>
          </w:p>
        </w:tc>
      </w:tr>
      <w:tr w:rsidR="009C6DF0" w:rsidRPr="009C6DF0" w14:paraId="00B893B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A660C0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7E9002D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Экстракорпоральное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оплодотворение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уровень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1)</w:t>
            </w:r>
          </w:p>
        </w:tc>
      </w:tr>
      <w:tr w:rsidR="009C6DF0" w:rsidRPr="009C6DF0" w14:paraId="7A5AF3D5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406C2D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ds05.005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26EA91F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9C6DF0" w:rsidRPr="009C6DF0" w14:paraId="2A2FCAB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E492FF6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ds08.001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8C1B45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9C6DF0" w:rsidRPr="009C6DF0" w14:paraId="28900F39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67FA96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ds08.002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A931B6D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остром лейкозе, дети*</w:t>
            </w:r>
          </w:p>
        </w:tc>
      </w:tr>
      <w:tr w:rsidR="009C6DF0" w:rsidRPr="009C6DF0" w14:paraId="78DAE134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9A4C364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ds08.003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0E8AA5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9C6DF0" w:rsidRPr="009C6DF0" w14:paraId="44B38FD0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FFE8ACA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ds15.002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31F5959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1)*</w:t>
            </w:r>
            <w:proofErr w:type="gramEnd"/>
          </w:p>
        </w:tc>
      </w:tr>
      <w:tr w:rsidR="009C6DF0" w:rsidRPr="009C6DF0" w14:paraId="1551B24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7A0E84B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ds15.003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2FC54E5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2)*</w:t>
            </w:r>
            <w:proofErr w:type="gramEnd"/>
          </w:p>
        </w:tc>
      </w:tr>
      <w:tr w:rsidR="009C6DF0" w:rsidRPr="009C6DF0" w14:paraId="42ED5F7A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A303204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ds19.028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5FBAB75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9C6DF0" w:rsidRPr="009C6DF0" w14:paraId="1AA7E6AC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774991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ds19.033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F221C63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иммуногистохимического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исследования или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иммунофенотипирования</w:t>
            </w:r>
            <w:proofErr w:type="spellEnd"/>
            <w:r w:rsidRPr="009C6DF0">
              <w:rPr>
                <w:rFonts w:ascii="Calibri" w:hAnsi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9C6DF0" w:rsidRPr="009C6DF0" w14:paraId="3030E407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6490CC2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ds19.135</w:t>
            </w:r>
          </w:p>
        </w:tc>
        <w:tc>
          <w:tcPr>
            <w:tcW w:w="9214" w:type="dxa"/>
            <w:shd w:val="clear" w:color="auto" w:fill="auto"/>
            <w:hideMark/>
          </w:tcPr>
          <w:p w14:paraId="2B7B31C4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995B5C2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EA8A061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ds19.136</w:t>
            </w:r>
          </w:p>
        </w:tc>
        <w:tc>
          <w:tcPr>
            <w:tcW w:w="9214" w:type="dxa"/>
            <w:shd w:val="clear" w:color="auto" w:fill="auto"/>
            <w:hideMark/>
          </w:tcPr>
          <w:p w14:paraId="061DA027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66FC932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F6AB928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ds19.137</w:t>
            </w:r>
          </w:p>
        </w:tc>
        <w:tc>
          <w:tcPr>
            <w:tcW w:w="9214" w:type="dxa"/>
            <w:shd w:val="clear" w:color="auto" w:fill="auto"/>
            <w:hideMark/>
          </w:tcPr>
          <w:p w14:paraId="7C4DF9A9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65D79A19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986664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ds19.138</w:t>
            </w:r>
          </w:p>
        </w:tc>
        <w:tc>
          <w:tcPr>
            <w:tcW w:w="9214" w:type="dxa"/>
            <w:shd w:val="clear" w:color="auto" w:fill="auto"/>
            <w:hideMark/>
          </w:tcPr>
          <w:p w14:paraId="540F30FF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34433355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B3FADC4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ds19.139</w:t>
            </w:r>
          </w:p>
        </w:tc>
        <w:tc>
          <w:tcPr>
            <w:tcW w:w="9214" w:type="dxa"/>
            <w:shd w:val="clear" w:color="auto" w:fill="auto"/>
            <w:hideMark/>
          </w:tcPr>
          <w:p w14:paraId="74F9F544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7E93CC3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11500A6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ds19.140</w:t>
            </w:r>
          </w:p>
        </w:tc>
        <w:tc>
          <w:tcPr>
            <w:tcW w:w="9214" w:type="dxa"/>
            <w:shd w:val="clear" w:color="auto" w:fill="auto"/>
            <w:hideMark/>
          </w:tcPr>
          <w:p w14:paraId="6DC69FB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E177A69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9CD0198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ds19.141</w:t>
            </w:r>
          </w:p>
        </w:tc>
        <w:tc>
          <w:tcPr>
            <w:tcW w:w="9214" w:type="dxa"/>
            <w:shd w:val="clear" w:color="auto" w:fill="auto"/>
            <w:hideMark/>
          </w:tcPr>
          <w:p w14:paraId="58C30EB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C988602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BFED60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ds19.142</w:t>
            </w:r>
          </w:p>
        </w:tc>
        <w:tc>
          <w:tcPr>
            <w:tcW w:w="9214" w:type="dxa"/>
            <w:shd w:val="clear" w:color="auto" w:fill="auto"/>
            <w:hideMark/>
          </w:tcPr>
          <w:p w14:paraId="5F0276E8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B0BFAB7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259F1D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ds19.143</w:t>
            </w:r>
          </w:p>
        </w:tc>
        <w:tc>
          <w:tcPr>
            <w:tcW w:w="9214" w:type="dxa"/>
            <w:shd w:val="clear" w:color="auto" w:fill="auto"/>
            <w:hideMark/>
          </w:tcPr>
          <w:p w14:paraId="4FA07DEE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2E1116E9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9E147F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ds19.144</w:t>
            </w:r>
          </w:p>
        </w:tc>
        <w:tc>
          <w:tcPr>
            <w:tcW w:w="9214" w:type="dxa"/>
            <w:shd w:val="clear" w:color="auto" w:fill="auto"/>
            <w:hideMark/>
          </w:tcPr>
          <w:p w14:paraId="4C853A0E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10)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B3DACE5" w14:textId="77777777" w:rsidTr="009C6DF0">
        <w:trPr>
          <w:trHeight w:val="20"/>
        </w:trPr>
        <w:tc>
          <w:tcPr>
            <w:tcW w:w="1134" w:type="dxa"/>
            <w:hideMark/>
          </w:tcPr>
          <w:p w14:paraId="60A8AABB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ds19.145</w:t>
            </w:r>
          </w:p>
        </w:tc>
        <w:tc>
          <w:tcPr>
            <w:tcW w:w="9214" w:type="dxa"/>
            <w:hideMark/>
          </w:tcPr>
          <w:p w14:paraId="41AAA9B7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E123876" w14:textId="77777777" w:rsidTr="009C6DF0">
        <w:trPr>
          <w:trHeight w:val="20"/>
        </w:trPr>
        <w:tc>
          <w:tcPr>
            <w:tcW w:w="1134" w:type="dxa"/>
            <w:hideMark/>
          </w:tcPr>
          <w:p w14:paraId="181E97BF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ds19.146</w:t>
            </w:r>
          </w:p>
        </w:tc>
        <w:tc>
          <w:tcPr>
            <w:tcW w:w="9214" w:type="dxa"/>
            <w:hideMark/>
          </w:tcPr>
          <w:p w14:paraId="68B049F5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2592680" w14:textId="77777777" w:rsidTr="009C6DF0">
        <w:trPr>
          <w:trHeight w:val="20"/>
        </w:trPr>
        <w:tc>
          <w:tcPr>
            <w:tcW w:w="1134" w:type="dxa"/>
            <w:hideMark/>
          </w:tcPr>
          <w:p w14:paraId="2C0CD565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ds19.147</w:t>
            </w:r>
          </w:p>
        </w:tc>
        <w:tc>
          <w:tcPr>
            <w:tcW w:w="9214" w:type="dxa"/>
            <w:hideMark/>
          </w:tcPr>
          <w:p w14:paraId="036344F5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60171B4" w14:textId="77777777" w:rsidTr="009C6DF0">
        <w:trPr>
          <w:trHeight w:val="20"/>
        </w:trPr>
        <w:tc>
          <w:tcPr>
            <w:tcW w:w="1134" w:type="dxa"/>
            <w:hideMark/>
          </w:tcPr>
          <w:p w14:paraId="0126B886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ds19.148</w:t>
            </w:r>
          </w:p>
        </w:tc>
        <w:tc>
          <w:tcPr>
            <w:tcW w:w="9214" w:type="dxa"/>
            <w:hideMark/>
          </w:tcPr>
          <w:p w14:paraId="45818CC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2F38C0F" w14:textId="77777777" w:rsidTr="009C6DF0">
        <w:trPr>
          <w:trHeight w:val="20"/>
        </w:trPr>
        <w:tc>
          <w:tcPr>
            <w:tcW w:w="1134" w:type="dxa"/>
            <w:hideMark/>
          </w:tcPr>
          <w:p w14:paraId="5073BE10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ds19.149</w:t>
            </w:r>
          </w:p>
        </w:tc>
        <w:tc>
          <w:tcPr>
            <w:tcW w:w="9214" w:type="dxa"/>
            <w:hideMark/>
          </w:tcPr>
          <w:p w14:paraId="034F4415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61B32A95" w14:textId="77777777" w:rsidTr="009C6DF0">
        <w:trPr>
          <w:trHeight w:val="20"/>
        </w:trPr>
        <w:tc>
          <w:tcPr>
            <w:tcW w:w="1134" w:type="dxa"/>
            <w:hideMark/>
          </w:tcPr>
          <w:p w14:paraId="2450D84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ds19.150</w:t>
            </w:r>
          </w:p>
        </w:tc>
        <w:tc>
          <w:tcPr>
            <w:tcW w:w="9214" w:type="dxa"/>
            <w:hideMark/>
          </w:tcPr>
          <w:p w14:paraId="4C86929B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3088400" w14:textId="77777777" w:rsidTr="009C6DF0">
        <w:trPr>
          <w:trHeight w:val="20"/>
        </w:trPr>
        <w:tc>
          <w:tcPr>
            <w:tcW w:w="1134" w:type="dxa"/>
            <w:hideMark/>
          </w:tcPr>
          <w:p w14:paraId="31759402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ds19.151</w:t>
            </w:r>
          </w:p>
        </w:tc>
        <w:tc>
          <w:tcPr>
            <w:tcW w:w="9214" w:type="dxa"/>
            <w:hideMark/>
          </w:tcPr>
          <w:p w14:paraId="06BBF09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0055379" w14:textId="77777777" w:rsidTr="009C6DF0">
        <w:trPr>
          <w:trHeight w:val="20"/>
        </w:trPr>
        <w:tc>
          <w:tcPr>
            <w:tcW w:w="1134" w:type="dxa"/>
            <w:hideMark/>
          </w:tcPr>
          <w:p w14:paraId="28BCDCFA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ds19.152</w:t>
            </w:r>
          </w:p>
        </w:tc>
        <w:tc>
          <w:tcPr>
            <w:tcW w:w="9214" w:type="dxa"/>
            <w:hideMark/>
          </w:tcPr>
          <w:p w14:paraId="707628BA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61C41961" w14:textId="77777777" w:rsidTr="009C6DF0">
        <w:trPr>
          <w:trHeight w:val="20"/>
        </w:trPr>
        <w:tc>
          <w:tcPr>
            <w:tcW w:w="1134" w:type="dxa"/>
            <w:hideMark/>
          </w:tcPr>
          <w:p w14:paraId="675FEBA6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ds19.153</w:t>
            </w:r>
          </w:p>
        </w:tc>
        <w:tc>
          <w:tcPr>
            <w:tcW w:w="9214" w:type="dxa"/>
            <w:hideMark/>
          </w:tcPr>
          <w:p w14:paraId="65E01CF7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9B7963C" w14:textId="77777777" w:rsidTr="009C6DF0">
        <w:trPr>
          <w:trHeight w:val="20"/>
        </w:trPr>
        <w:tc>
          <w:tcPr>
            <w:tcW w:w="1134" w:type="dxa"/>
          </w:tcPr>
          <w:p w14:paraId="3B0E7C6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ds19.154</w:t>
            </w:r>
          </w:p>
        </w:tc>
        <w:tc>
          <w:tcPr>
            <w:tcW w:w="9214" w:type="dxa"/>
          </w:tcPr>
          <w:p w14:paraId="35C8217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20)*</w:t>
            </w:r>
            <w:proofErr w:type="gramEnd"/>
          </w:p>
        </w:tc>
      </w:tr>
      <w:tr w:rsidR="009C6DF0" w:rsidRPr="009C6DF0" w14:paraId="42B2F82B" w14:textId="77777777" w:rsidTr="009C6DF0">
        <w:trPr>
          <w:trHeight w:val="20"/>
        </w:trPr>
        <w:tc>
          <w:tcPr>
            <w:tcW w:w="1134" w:type="dxa"/>
          </w:tcPr>
          <w:p w14:paraId="730B5FC0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ds19.155</w:t>
            </w:r>
          </w:p>
        </w:tc>
        <w:tc>
          <w:tcPr>
            <w:tcW w:w="9214" w:type="dxa"/>
          </w:tcPr>
          <w:p w14:paraId="16652E6E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AC1897A" w14:textId="77777777" w:rsidTr="009C6DF0">
        <w:trPr>
          <w:trHeight w:val="20"/>
        </w:trPr>
        <w:tc>
          <w:tcPr>
            <w:tcW w:w="1134" w:type="dxa"/>
          </w:tcPr>
          <w:p w14:paraId="66E76B07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ds19.156</w:t>
            </w:r>
          </w:p>
        </w:tc>
        <w:tc>
          <w:tcPr>
            <w:tcW w:w="9214" w:type="dxa"/>
          </w:tcPr>
          <w:p w14:paraId="5701CA7A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2F2CF6BF" w14:textId="77777777" w:rsidTr="009C6DF0">
        <w:trPr>
          <w:trHeight w:val="20"/>
        </w:trPr>
        <w:tc>
          <w:tcPr>
            <w:tcW w:w="1134" w:type="dxa"/>
            <w:vAlign w:val="center"/>
          </w:tcPr>
          <w:p w14:paraId="6DC40162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ds19.057</w:t>
            </w:r>
          </w:p>
        </w:tc>
        <w:tc>
          <w:tcPr>
            <w:tcW w:w="9214" w:type="dxa"/>
            <w:vAlign w:val="center"/>
          </w:tcPr>
          <w:p w14:paraId="1375F461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Лучевая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терапия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уровень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8)</w:t>
            </w:r>
          </w:p>
        </w:tc>
      </w:tr>
      <w:tr w:rsidR="009C6DF0" w:rsidRPr="009C6DF0" w14:paraId="6615B2DC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B02B821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ds19.063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625EB369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9C6DF0" w:rsidRPr="009C6DF0" w14:paraId="2DFDA7BB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97B9B74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ds19.067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4607A2CF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9C6DF0" w:rsidRPr="009C6DF0" w14:paraId="76134A1A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718842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ds19.071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0293AAFC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9C6DF0" w:rsidRPr="009C6DF0" w14:paraId="6478CF1D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D0ECF5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ds19.075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1C3626BD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9C6DF0" w:rsidRPr="009C6DF0" w14:paraId="5224BAB3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9AE7D0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6003CAF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C6DF0" w:rsidRPr="009C6DF0" w14:paraId="0BBCE552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61B368C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D088AAD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C6DF0" w:rsidRPr="009C6DF0" w14:paraId="1B4D2DEA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8B61F6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DE091FC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Замена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речевого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процессора</w:t>
            </w:r>
            <w:proofErr w:type="spellEnd"/>
          </w:p>
        </w:tc>
      </w:tr>
      <w:tr w:rsidR="009C6DF0" w:rsidRPr="009C6DF0" w14:paraId="4F1EFA8F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AE73AC7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3C6DD28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1)</w:t>
            </w:r>
          </w:p>
        </w:tc>
      </w:tr>
      <w:tr w:rsidR="009C6DF0" w:rsidRPr="009C6DF0" w14:paraId="7CBDD17F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27F0E2C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F4FA01A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2)</w:t>
            </w:r>
          </w:p>
        </w:tc>
      </w:tr>
      <w:tr w:rsidR="009C6DF0" w:rsidRPr="009C6DF0" w14:paraId="32AABA76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91ADCFD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69CA675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3)</w:t>
            </w:r>
          </w:p>
        </w:tc>
      </w:tr>
      <w:tr w:rsidR="009C6DF0" w:rsidRPr="009C6DF0" w14:paraId="630DB8B1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AC0002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2D3D136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4)</w:t>
            </w:r>
          </w:p>
        </w:tc>
      </w:tr>
      <w:tr w:rsidR="009C6DF0" w:rsidRPr="009C6DF0" w14:paraId="736F15B0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073415C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09F1ED9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5)</w:t>
            </w:r>
          </w:p>
        </w:tc>
      </w:tr>
      <w:tr w:rsidR="009C6DF0" w:rsidRPr="009C6DF0" w14:paraId="1C990FC8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79FFD40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FC32617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факоэмульсификация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с имплантацией ИОЛ)</w:t>
            </w:r>
          </w:p>
        </w:tc>
      </w:tr>
      <w:tr w:rsidR="009C6DF0" w:rsidRPr="009C6DF0" w14:paraId="26684265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6FF33D0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773895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Интравитреальное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введение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лекарственных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препаратов</w:t>
            </w:r>
            <w:proofErr w:type="spellEnd"/>
          </w:p>
        </w:tc>
      </w:tr>
      <w:tr w:rsidR="009C6DF0" w:rsidRPr="009C6DF0" w14:paraId="6A0B4B8C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8C7DF4E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ds25.001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6CE792B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9C6DF0" w:rsidRPr="009C6DF0" w14:paraId="326875CE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E5E2D79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ds27.001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E035F37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Отравления и другие воздействия внешних причин</w:t>
            </w:r>
          </w:p>
        </w:tc>
      </w:tr>
      <w:tr w:rsidR="009C6DF0" w:rsidRPr="009C6DF0" w14:paraId="20FF8D9D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6C7C3BD8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ds34.002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7510CFC4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органах полости рта (уровень 1)</w:t>
            </w:r>
          </w:p>
        </w:tc>
      </w:tr>
      <w:tr w:rsidR="009C6DF0" w:rsidRPr="009C6DF0" w14:paraId="4C76B48B" w14:textId="77777777" w:rsidTr="009C6DF0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06E879CF" w14:textId="77777777" w:rsidR="009C6DF0" w:rsidRPr="009C6DF0" w:rsidRDefault="009C6DF0" w:rsidP="009C6DF0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ds36.001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1F95AF67" w14:textId="77777777" w:rsidR="009C6DF0" w:rsidRPr="009C6DF0" w:rsidRDefault="009C6DF0" w:rsidP="009C6DF0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9C6DF0" w:rsidRPr="009C6DF0" w14:paraId="7EFB0D6C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0F92632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ds36.012</w:t>
            </w:r>
          </w:p>
        </w:tc>
        <w:tc>
          <w:tcPr>
            <w:tcW w:w="9214" w:type="dxa"/>
            <w:shd w:val="clear" w:color="auto" w:fill="auto"/>
            <w:hideMark/>
          </w:tcPr>
          <w:p w14:paraId="713AFCA4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9C6DF0" w:rsidRPr="009C6DF0" w14:paraId="4216EBDD" w14:textId="77777777" w:rsidTr="009C6DF0">
        <w:trPr>
          <w:trHeight w:val="20"/>
        </w:trPr>
        <w:tc>
          <w:tcPr>
            <w:tcW w:w="1134" w:type="dxa"/>
            <w:hideMark/>
          </w:tcPr>
          <w:p w14:paraId="003ED88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ds36.013</w:t>
            </w:r>
          </w:p>
        </w:tc>
        <w:tc>
          <w:tcPr>
            <w:tcW w:w="9214" w:type="dxa"/>
            <w:hideMark/>
          </w:tcPr>
          <w:p w14:paraId="06067DDB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9C6DF0" w:rsidRPr="009C6DF0" w14:paraId="68804CFD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4635311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ds36.015</w:t>
            </w:r>
          </w:p>
        </w:tc>
        <w:tc>
          <w:tcPr>
            <w:tcW w:w="9214" w:type="dxa"/>
            <w:shd w:val="clear" w:color="auto" w:fill="auto"/>
            <w:hideMark/>
          </w:tcPr>
          <w:p w14:paraId="71767556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255D0625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1683B8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ds36.016</w:t>
            </w:r>
          </w:p>
        </w:tc>
        <w:tc>
          <w:tcPr>
            <w:tcW w:w="9214" w:type="dxa"/>
            <w:shd w:val="clear" w:color="auto" w:fill="auto"/>
            <w:hideMark/>
          </w:tcPr>
          <w:p w14:paraId="03C7DC59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DA10CEC" w14:textId="77777777" w:rsidTr="009C6DF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CC17BAD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ds36.017</w:t>
            </w:r>
          </w:p>
        </w:tc>
        <w:tc>
          <w:tcPr>
            <w:tcW w:w="9214" w:type="dxa"/>
            <w:shd w:val="clear" w:color="auto" w:fill="auto"/>
            <w:hideMark/>
          </w:tcPr>
          <w:p w14:paraId="25B28B9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5222B55" w14:textId="77777777" w:rsidTr="009C6DF0">
        <w:trPr>
          <w:trHeight w:val="20"/>
        </w:trPr>
        <w:tc>
          <w:tcPr>
            <w:tcW w:w="1134" w:type="dxa"/>
            <w:hideMark/>
          </w:tcPr>
          <w:p w14:paraId="36798C02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ds36.018</w:t>
            </w:r>
          </w:p>
        </w:tc>
        <w:tc>
          <w:tcPr>
            <w:tcW w:w="9214" w:type="dxa"/>
            <w:hideMark/>
          </w:tcPr>
          <w:p w14:paraId="6FFCED22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24DB228C" w14:textId="77777777" w:rsidTr="009C6DF0">
        <w:trPr>
          <w:trHeight w:val="20"/>
        </w:trPr>
        <w:tc>
          <w:tcPr>
            <w:tcW w:w="1134" w:type="dxa"/>
            <w:hideMark/>
          </w:tcPr>
          <w:p w14:paraId="1AE550FF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ds36.019</w:t>
            </w:r>
          </w:p>
        </w:tc>
        <w:tc>
          <w:tcPr>
            <w:tcW w:w="9214" w:type="dxa"/>
            <w:hideMark/>
          </w:tcPr>
          <w:p w14:paraId="6A60F670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378F24B" w14:textId="77777777" w:rsidTr="009C6DF0">
        <w:trPr>
          <w:trHeight w:val="20"/>
        </w:trPr>
        <w:tc>
          <w:tcPr>
            <w:tcW w:w="1134" w:type="dxa"/>
            <w:hideMark/>
          </w:tcPr>
          <w:p w14:paraId="05C91201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ds36.020</w:t>
            </w:r>
          </w:p>
        </w:tc>
        <w:tc>
          <w:tcPr>
            <w:tcW w:w="9214" w:type="dxa"/>
            <w:hideMark/>
          </w:tcPr>
          <w:p w14:paraId="0DC46C3C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6938B8D" w14:textId="77777777" w:rsidTr="009C6DF0">
        <w:trPr>
          <w:trHeight w:val="20"/>
        </w:trPr>
        <w:tc>
          <w:tcPr>
            <w:tcW w:w="1134" w:type="dxa"/>
            <w:hideMark/>
          </w:tcPr>
          <w:p w14:paraId="11F3FF71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ds36.021</w:t>
            </w:r>
          </w:p>
        </w:tc>
        <w:tc>
          <w:tcPr>
            <w:tcW w:w="9214" w:type="dxa"/>
            <w:hideMark/>
          </w:tcPr>
          <w:p w14:paraId="589B3D82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7375E81" w14:textId="77777777" w:rsidTr="009C6DF0">
        <w:trPr>
          <w:trHeight w:val="20"/>
        </w:trPr>
        <w:tc>
          <w:tcPr>
            <w:tcW w:w="1134" w:type="dxa"/>
            <w:hideMark/>
          </w:tcPr>
          <w:p w14:paraId="755D8C91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ds36.022</w:t>
            </w:r>
          </w:p>
        </w:tc>
        <w:tc>
          <w:tcPr>
            <w:tcW w:w="9214" w:type="dxa"/>
            <w:hideMark/>
          </w:tcPr>
          <w:p w14:paraId="20E6898B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F6093EA" w14:textId="77777777" w:rsidTr="009C6DF0">
        <w:trPr>
          <w:trHeight w:val="20"/>
        </w:trPr>
        <w:tc>
          <w:tcPr>
            <w:tcW w:w="1134" w:type="dxa"/>
            <w:hideMark/>
          </w:tcPr>
          <w:p w14:paraId="32315FD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ds36.023</w:t>
            </w:r>
          </w:p>
        </w:tc>
        <w:tc>
          <w:tcPr>
            <w:tcW w:w="9214" w:type="dxa"/>
            <w:hideMark/>
          </w:tcPr>
          <w:p w14:paraId="2B379BCB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91880B4" w14:textId="77777777" w:rsidTr="009C6DF0">
        <w:trPr>
          <w:trHeight w:val="20"/>
        </w:trPr>
        <w:tc>
          <w:tcPr>
            <w:tcW w:w="1134" w:type="dxa"/>
            <w:hideMark/>
          </w:tcPr>
          <w:p w14:paraId="07173155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ds36.024</w:t>
            </w:r>
          </w:p>
        </w:tc>
        <w:tc>
          <w:tcPr>
            <w:tcW w:w="9214" w:type="dxa"/>
            <w:hideMark/>
          </w:tcPr>
          <w:p w14:paraId="1FCC3BA2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10)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B346940" w14:textId="77777777" w:rsidTr="009C6DF0">
        <w:trPr>
          <w:trHeight w:val="20"/>
        </w:trPr>
        <w:tc>
          <w:tcPr>
            <w:tcW w:w="1134" w:type="dxa"/>
            <w:hideMark/>
          </w:tcPr>
          <w:p w14:paraId="3C0E64D7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ds36.025</w:t>
            </w:r>
          </w:p>
        </w:tc>
        <w:tc>
          <w:tcPr>
            <w:tcW w:w="9214" w:type="dxa"/>
            <w:hideMark/>
          </w:tcPr>
          <w:p w14:paraId="0F3F51DE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BF97061" w14:textId="77777777" w:rsidTr="009C6DF0">
        <w:trPr>
          <w:trHeight w:val="20"/>
        </w:trPr>
        <w:tc>
          <w:tcPr>
            <w:tcW w:w="1134" w:type="dxa"/>
            <w:hideMark/>
          </w:tcPr>
          <w:p w14:paraId="74B6672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ds36.026</w:t>
            </w:r>
          </w:p>
        </w:tc>
        <w:tc>
          <w:tcPr>
            <w:tcW w:w="9214" w:type="dxa"/>
            <w:hideMark/>
          </w:tcPr>
          <w:p w14:paraId="14A152FD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513030F1" w14:textId="77777777" w:rsidTr="009C6DF0">
        <w:trPr>
          <w:trHeight w:val="20"/>
        </w:trPr>
        <w:tc>
          <w:tcPr>
            <w:tcW w:w="1134" w:type="dxa"/>
            <w:hideMark/>
          </w:tcPr>
          <w:p w14:paraId="7B59031D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ds36.027</w:t>
            </w:r>
          </w:p>
        </w:tc>
        <w:tc>
          <w:tcPr>
            <w:tcW w:w="9214" w:type="dxa"/>
            <w:hideMark/>
          </w:tcPr>
          <w:p w14:paraId="20D9737C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AA3F3A7" w14:textId="77777777" w:rsidTr="009C6DF0">
        <w:trPr>
          <w:trHeight w:val="20"/>
        </w:trPr>
        <w:tc>
          <w:tcPr>
            <w:tcW w:w="1134" w:type="dxa"/>
            <w:hideMark/>
          </w:tcPr>
          <w:p w14:paraId="40D25FA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ds36.028</w:t>
            </w:r>
          </w:p>
        </w:tc>
        <w:tc>
          <w:tcPr>
            <w:tcW w:w="9214" w:type="dxa"/>
            <w:hideMark/>
          </w:tcPr>
          <w:p w14:paraId="61AD2652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6CE63138" w14:textId="77777777" w:rsidTr="009C6DF0">
        <w:trPr>
          <w:trHeight w:val="20"/>
        </w:trPr>
        <w:tc>
          <w:tcPr>
            <w:tcW w:w="1134" w:type="dxa"/>
            <w:hideMark/>
          </w:tcPr>
          <w:p w14:paraId="0EC71BAC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ds36.029</w:t>
            </w:r>
          </w:p>
        </w:tc>
        <w:tc>
          <w:tcPr>
            <w:tcW w:w="9214" w:type="dxa"/>
            <w:hideMark/>
          </w:tcPr>
          <w:p w14:paraId="077D4C56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7A0374E0" w14:textId="77777777" w:rsidTr="009C6DF0">
        <w:trPr>
          <w:trHeight w:val="20"/>
        </w:trPr>
        <w:tc>
          <w:tcPr>
            <w:tcW w:w="1134" w:type="dxa"/>
            <w:hideMark/>
          </w:tcPr>
          <w:p w14:paraId="55FB111A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ds36.030</w:t>
            </w:r>
          </w:p>
        </w:tc>
        <w:tc>
          <w:tcPr>
            <w:tcW w:w="9214" w:type="dxa"/>
            <w:hideMark/>
          </w:tcPr>
          <w:p w14:paraId="1BCBF1AF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0C107CF" w14:textId="77777777" w:rsidTr="009C6DF0">
        <w:trPr>
          <w:trHeight w:val="20"/>
        </w:trPr>
        <w:tc>
          <w:tcPr>
            <w:tcW w:w="1134" w:type="dxa"/>
            <w:hideMark/>
          </w:tcPr>
          <w:p w14:paraId="71A7BF51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ds36.031</w:t>
            </w:r>
          </w:p>
        </w:tc>
        <w:tc>
          <w:tcPr>
            <w:tcW w:w="9214" w:type="dxa"/>
            <w:hideMark/>
          </w:tcPr>
          <w:p w14:paraId="4B636FB3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0B6AE06F" w14:textId="77777777" w:rsidTr="009C6DF0">
        <w:trPr>
          <w:trHeight w:val="20"/>
        </w:trPr>
        <w:tc>
          <w:tcPr>
            <w:tcW w:w="1134" w:type="dxa"/>
            <w:hideMark/>
          </w:tcPr>
          <w:p w14:paraId="48556B9D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ds36.032</w:t>
            </w:r>
          </w:p>
        </w:tc>
        <w:tc>
          <w:tcPr>
            <w:tcW w:w="9214" w:type="dxa"/>
            <w:hideMark/>
          </w:tcPr>
          <w:p w14:paraId="100E3098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B7DF54D" w14:textId="77777777" w:rsidTr="009C6DF0">
        <w:trPr>
          <w:trHeight w:val="20"/>
        </w:trPr>
        <w:tc>
          <w:tcPr>
            <w:tcW w:w="1134" w:type="dxa"/>
            <w:hideMark/>
          </w:tcPr>
          <w:p w14:paraId="1E30B20E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ds36.033</w:t>
            </w:r>
          </w:p>
        </w:tc>
        <w:tc>
          <w:tcPr>
            <w:tcW w:w="9214" w:type="dxa"/>
            <w:hideMark/>
          </w:tcPr>
          <w:p w14:paraId="4D2B919C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19)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1053BE79" w14:textId="77777777" w:rsidTr="009C6DF0">
        <w:trPr>
          <w:trHeight w:val="20"/>
        </w:trPr>
        <w:tc>
          <w:tcPr>
            <w:tcW w:w="1134" w:type="dxa"/>
            <w:hideMark/>
          </w:tcPr>
          <w:p w14:paraId="4A384677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ds36.034</w:t>
            </w:r>
          </w:p>
        </w:tc>
        <w:tc>
          <w:tcPr>
            <w:tcW w:w="9214" w:type="dxa"/>
            <w:hideMark/>
          </w:tcPr>
          <w:p w14:paraId="6BF4259C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9C6DF0">
              <w:rPr>
                <w:color w:val="000000"/>
                <w:sz w:val="20"/>
                <w:szCs w:val="20"/>
                <w:lang w:val="ru-RU"/>
              </w:rPr>
              <w:t>20)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  <w:proofErr w:type="gramEnd"/>
          </w:p>
        </w:tc>
      </w:tr>
      <w:tr w:rsidR="009C6DF0" w:rsidRPr="009C6DF0" w14:paraId="4932309C" w14:textId="77777777" w:rsidTr="009C6DF0">
        <w:trPr>
          <w:trHeight w:val="20"/>
        </w:trPr>
        <w:tc>
          <w:tcPr>
            <w:tcW w:w="1134" w:type="dxa"/>
            <w:hideMark/>
          </w:tcPr>
          <w:p w14:paraId="77BED18A" w14:textId="77777777" w:rsidR="009C6DF0" w:rsidRPr="009C6DF0" w:rsidRDefault="009C6DF0" w:rsidP="009C6DF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ds36.035</w:t>
            </w:r>
          </w:p>
        </w:tc>
        <w:tc>
          <w:tcPr>
            <w:tcW w:w="9214" w:type="dxa"/>
            <w:hideMark/>
          </w:tcPr>
          <w:p w14:paraId="6E799411" w14:textId="77777777" w:rsidR="009C6DF0" w:rsidRPr="009C6DF0" w:rsidRDefault="009C6DF0" w:rsidP="009C6DF0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методов афереза (каскадная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плазмофильтрация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, липидная фильтрация, </w:t>
            </w:r>
            <w:proofErr w:type="spellStart"/>
            <w:r w:rsidRPr="009C6DF0">
              <w:rPr>
                <w:color w:val="000000"/>
                <w:sz w:val="20"/>
                <w:szCs w:val="20"/>
                <w:lang w:val="ru-RU"/>
              </w:rPr>
              <w:t>иммуносорбция</w:t>
            </w:r>
            <w:proofErr w:type="spellEnd"/>
            <w:r w:rsidRPr="009C6DF0">
              <w:rPr>
                <w:color w:val="000000"/>
                <w:sz w:val="20"/>
                <w:szCs w:val="20"/>
                <w:lang w:val="ru-RU"/>
              </w:rPr>
              <w:t>) в случае отсутствия эффективности базисной терапии</w:t>
            </w:r>
          </w:p>
        </w:tc>
      </w:tr>
    </w:tbl>
    <w:p w14:paraId="75DF4165" w14:textId="77777777" w:rsidR="00E016F3" w:rsidRPr="00CF3207" w:rsidRDefault="00E016F3" w:rsidP="00E016F3">
      <w:pPr>
        <w:spacing w:after="0" w:line="276" w:lineRule="auto"/>
        <w:jc w:val="center"/>
        <w:rPr>
          <w:sz w:val="24"/>
          <w:szCs w:val="24"/>
        </w:rPr>
      </w:pPr>
    </w:p>
    <w:p w14:paraId="36324305" w14:textId="77777777" w:rsidR="00E016F3" w:rsidRPr="005E39D2" w:rsidRDefault="00E016F3" w:rsidP="00E016F3">
      <w:pPr>
        <w:spacing w:after="0"/>
        <w:ind w:firstLine="709"/>
        <w:jc w:val="both"/>
        <w:rPr>
          <w:color w:val="000000"/>
          <w:sz w:val="24"/>
          <w:szCs w:val="22"/>
        </w:rPr>
      </w:pPr>
      <w:r w:rsidRPr="005E39D2">
        <w:rPr>
          <w:color w:val="000000"/>
          <w:sz w:val="24"/>
          <w:szCs w:val="22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14:paraId="179DC705" w14:textId="77777777" w:rsidR="00E016F3" w:rsidRDefault="00E016F3" w:rsidP="00FE35C0">
      <w:pPr>
        <w:spacing w:after="0"/>
        <w:jc w:val="both"/>
        <w:rPr>
          <w:b/>
          <w:color w:val="000000"/>
          <w:szCs w:val="22"/>
        </w:rPr>
      </w:pPr>
    </w:p>
    <w:p w14:paraId="1AE8C557" w14:textId="77777777" w:rsidR="00E016F3" w:rsidRPr="005E39D2" w:rsidRDefault="00E016F3" w:rsidP="00E016F3">
      <w:pPr>
        <w:spacing w:after="0"/>
        <w:jc w:val="center"/>
        <w:rPr>
          <w:bCs/>
          <w:color w:val="000000"/>
          <w:szCs w:val="22"/>
        </w:rPr>
      </w:pPr>
      <w:r w:rsidRPr="005E39D2">
        <w:rPr>
          <w:bCs/>
          <w:color w:val="000000"/>
          <w:szCs w:val="22"/>
        </w:rPr>
        <w:t xml:space="preserve">Таблица 2. Перечень КСГ, которые предполагают хирургическое вмешательство или </w:t>
      </w:r>
      <w:proofErr w:type="spellStart"/>
      <w:r w:rsidRPr="005E39D2">
        <w:rPr>
          <w:bCs/>
          <w:color w:val="000000"/>
          <w:szCs w:val="22"/>
        </w:rPr>
        <w:t>тромболитическую</w:t>
      </w:r>
      <w:proofErr w:type="spellEnd"/>
      <w:r w:rsidRPr="005E39D2">
        <w:rPr>
          <w:bCs/>
          <w:color w:val="000000"/>
          <w:szCs w:val="22"/>
        </w:rPr>
        <w:t xml:space="preserve"> терапию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214"/>
      </w:tblGrid>
      <w:tr w:rsidR="009C6DF0" w:rsidRPr="009C6DF0" w14:paraId="22381A24" w14:textId="77777777" w:rsidTr="009C6DF0">
        <w:trPr>
          <w:trHeight w:val="473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93F4EA" w14:textId="77777777" w:rsidR="009C6DF0" w:rsidRPr="009C6DF0" w:rsidRDefault="009C6DF0" w:rsidP="009C6DF0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№ КСГ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827997C" w14:textId="77777777" w:rsidR="009C6DF0" w:rsidRPr="009C6DF0" w:rsidRDefault="009C6DF0" w:rsidP="009C6DF0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Наименование КСГ</w:t>
            </w:r>
          </w:p>
        </w:tc>
      </w:tr>
      <w:tr w:rsidR="009C6DF0" w:rsidRPr="009C6DF0" w14:paraId="53BC0AA1" w14:textId="77777777" w:rsidTr="009C6DF0">
        <w:trPr>
          <w:trHeight w:val="426"/>
        </w:trPr>
        <w:tc>
          <w:tcPr>
            <w:tcW w:w="10348" w:type="dxa"/>
            <w:gridSpan w:val="2"/>
            <w:shd w:val="clear" w:color="auto" w:fill="auto"/>
            <w:noWrap/>
            <w:vAlign w:val="center"/>
          </w:tcPr>
          <w:p w14:paraId="5D4FA6BA" w14:textId="77777777" w:rsidR="009C6DF0" w:rsidRPr="009C6DF0" w:rsidRDefault="009C6DF0" w:rsidP="009C6DF0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В стационарных условиях</w:t>
            </w:r>
          </w:p>
        </w:tc>
      </w:tr>
      <w:tr w:rsidR="009C6DF0" w:rsidRPr="009C6DF0" w14:paraId="73FFE15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F0B34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019AC9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Родоразрешение</w:t>
            </w:r>
          </w:p>
        </w:tc>
      </w:tr>
      <w:tr w:rsidR="009C6DF0" w:rsidRPr="009C6DF0" w14:paraId="534F405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75C74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36B37F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Кесарево сечение</w:t>
            </w:r>
          </w:p>
        </w:tc>
      </w:tr>
      <w:tr w:rsidR="009C6DF0" w:rsidRPr="009C6DF0" w14:paraId="401D6F4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4579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E81441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1)</w:t>
            </w:r>
          </w:p>
        </w:tc>
      </w:tr>
      <w:tr w:rsidR="009C6DF0" w:rsidRPr="009C6DF0" w14:paraId="0BE0CE5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430A0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AE4857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2)</w:t>
            </w:r>
          </w:p>
        </w:tc>
      </w:tr>
      <w:tr w:rsidR="009C6DF0" w:rsidRPr="009C6DF0" w14:paraId="3286455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57DA1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7563D9C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3)</w:t>
            </w:r>
          </w:p>
        </w:tc>
      </w:tr>
      <w:tr w:rsidR="009C6DF0" w:rsidRPr="009C6DF0" w14:paraId="4862437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1DFE6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DB4B3C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4)</w:t>
            </w:r>
          </w:p>
        </w:tc>
      </w:tr>
      <w:tr w:rsidR="009C6DF0" w:rsidRPr="009C6DF0" w14:paraId="0F781BB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CC2380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1EBD5D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5)</w:t>
            </w:r>
          </w:p>
        </w:tc>
      </w:tr>
      <w:tr w:rsidR="009C6DF0" w:rsidRPr="009C6DF0" w14:paraId="0E1712F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DCADC5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A73F8A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6)</w:t>
            </w:r>
          </w:p>
        </w:tc>
      </w:tr>
      <w:tr w:rsidR="009C6DF0" w:rsidRPr="009C6DF0" w14:paraId="06263DB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63F174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D6BA85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7)</w:t>
            </w:r>
          </w:p>
        </w:tc>
      </w:tr>
      <w:tr w:rsidR="009C6DF0" w:rsidRPr="009C6DF0" w14:paraId="2121E37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41A7817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7DBF55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9C6DF0" w:rsidRPr="009C6DF0" w14:paraId="260DCFF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201FE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7759CD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1)</w:t>
            </w:r>
          </w:p>
        </w:tc>
      </w:tr>
      <w:tr w:rsidR="009C6DF0" w:rsidRPr="009C6DF0" w14:paraId="148EFD6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F0595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19FA52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2)</w:t>
            </w:r>
          </w:p>
        </w:tc>
      </w:tr>
      <w:tr w:rsidR="009C6DF0" w:rsidRPr="009C6DF0" w14:paraId="5C75046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9CB34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296C0F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3)</w:t>
            </w:r>
          </w:p>
        </w:tc>
      </w:tr>
      <w:tr w:rsidR="009C6DF0" w:rsidRPr="009C6DF0" w14:paraId="699900F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37440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33A95F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4)</w:t>
            </w:r>
          </w:p>
        </w:tc>
      </w:tr>
      <w:tr w:rsidR="009C6DF0" w:rsidRPr="009C6DF0" w14:paraId="3E81CFC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C81AA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0B3D86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1)</w:t>
            </w:r>
          </w:p>
        </w:tc>
      </w:tr>
      <w:tr w:rsidR="009C6DF0" w:rsidRPr="009C6DF0" w14:paraId="3D32C31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D79A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100225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2)</w:t>
            </w:r>
          </w:p>
        </w:tc>
      </w:tr>
      <w:tr w:rsidR="009C6DF0" w:rsidRPr="009C6DF0" w14:paraId="40EE689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74295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st09.007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663E25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3)</w:t>
            </w:r>
          </w:p>
        </w:tc>
      </w:tr>
      <w:tr w:rsidR="009C6DF0" w:rsidRPr="009C6DF0" w14:paraId="747CBBE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2E310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81CD0A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4)</w:t>
            </w:r>
          </w:p>
        </w:tc>
      </w:tr>
      <w:tr w:rsidR="009C6DF0" w:rsidRPr="009C6DF0" w14:paraId="6340F58C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42749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07F007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5)</w:t>
            </w:r>
          </w:p>
        </w:tc>
      </w:tr>
      <w:tr w:rsidR="009C6DF0" w:rsidRPr="009C6DF0" w14:paraId="54FA00E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18D76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A0D22B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6)</w:t>
            </w:r>
          </w:p>
        </w:tc>
      </w:tr>
      <w:tr w:rsidR="009C6DF0" w:rsidRPr="009C6DF0" w14:paraId="1B23429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60174C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st09.011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0E9245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7)</w:t>
            </w:r>
          </w:p>
        </w:tc>
      </w:tr>
      <w:tr w:rsidR="009C6DF0" w:rsidRPr="009C6DF0" w14:paraId="288BD75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BD9A4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ED47B5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Детская хирургия (уровень 1)</w:t>
            </w:r>
          </w:p>
        </w:tc>
      </w:tr>
      <w:tr w:rsidR="009C6DF0" w:rsidRPr="009C6DF0" w14:paraId="53F0DD8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D1540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490D96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Детская хирургия (уровень 2)</w:t>
            </w:r>
          </w:p>
        </w:tc>
      </w:tr>
      <w:tr w:rsidR="009C6DF0" w:rsidRPr="009C6DF0" w14:paraId="405DB3B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6F0B6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114A72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Аппендэктомия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>, дети</w:t>
            </w:r>
          </w:p>
        </w:tc>
      </w:tr>
      <w:tr w:rsidR="009C6DF0" w:rsidRPr="009C6DF0" w14:paraId="3136173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C3B1C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F87A0F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 (уровень 1)</w:t>
            </w:r>
          </w:p>
        </w:tc>
      </w:tr>
      <w:tr w:rsidR="009C6DF0" w:rsidRPr="009C6DF0" w14:paraId="7F55302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26694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3A0EA9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 (уровень 2)</w:t>
            </w:r>
          </w:p>
        </w:tc>
      </w:tr>
      <w:tr w:rsidR="009C6DF0" w:rsidRPr="009C6DF0" w14:paraId="7AA156E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250BA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23DDF0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 (уровень 3)</w:t>
            </w:r>
          </w:p>
        </w:tc>
      </w:tr>
      <w:tr w:rsidR="009C6DF0" w:rsidRPr="009C6DF0" w14:paraId="3C1F9A4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A8F9A1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217F50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полости, дети</w:t>
            </w:r>
          </w:p>
        </w:tc>
      </w:tr>
      <w:tr w:rsidR="009C6DF0" w:rsidRPr="009C6DF0" w14:paraId="7B98EFD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6E915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3CAF15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Нестабильная стенокардия, инфаркт миокарда, легочная эмболия (уровень 2)</w:t>
            </w:r>
          </w:p>
        </w:tc>
      </w:tr>
      <w:tr w:rsidR="009C6DF0" w:rsidRPr="009C6DF0" w14:paraId="0A77A1A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36F50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862342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Нарушения ритма и проводимости (уровень 2)</w:t>
            </w:r>
          </w:p>
        </w:tc>
      </w:tr>
      <w:tr w:rsidR="009C6DF0" w:rsidRPr="009C6DF0" w14:paraId="328F491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0285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198EB8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кардиомиопатии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(уровень 2)</w:t>
            </w:r>
          </w:p>
        </w:tc>
      </w:tr>
      <w:tr w:rsidR="009C6DF0" w:rsidRPr="009C6DF0" w14:paraId="67FCA66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DF2FA8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st13.008</w:t>
            </w:r>
          </w:p>
        </w:tc>
        <w:tc>
          <w:tcPr>
            <w:tcW w:w="9214" w:type="dxa"/>
            <w:shd w:val="clear" w:color="auto" w:fill="auto"/>
            <w:noWrap/>
            <w:vAlign w:val="bottom"/>
          </w:tcPr>
          <w:p w14:paraId="2D81CF5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тромболитической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терапии (уровень 1)</w:t>
            </w:r>
          </w:p>
        </w:tc>
      </w:tr>
      <w:tr w:rsidR="009C6DF0" w:rsidRPr="009C6DF0" w14:paraId="673E915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287CCA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st13.009</w:t>
            </w:r>
          </w:p>
        </w:tc>
        <w:tc>
          <w:tcPr>
            <w:tcW w:w="9214" w:type="dxa"/>
            <w:shd w:val="clear" w:color="auto" w:fill="auto"/>
            <w:noWrap/>
            <w:vAlign w:val="bottom"/>
          </w:tcPr>
          <w:p w14:paraId="0EC2EE5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тромболитической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терапии (уровень 2)</w:t>
            </w:r>
          </w:p>
        </w:tc>
      </w:tr>
      <w:tr w:rsidR="009C6DF0" w:rsidRPr="009C6DF0" w14:paraId="3D9DC21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65A9B9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st13.010</w:t>
            </w:r>
          </w:p>
        </w:tc>
        <w:tc>
          <w:tcPr>
            <w:tcW w:w="9214" w:type="dxa"/>
            <w:shd w:val="clear" w:color="auto" w:fill="auto"/>
            <w:noWrap/>
            <w:vAlign w:val="bottom"/>
          </w:tcPr>
          <w:p w14:paraId="3D1083D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тромболитической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терапии (уровень 3)</w:t>
            </w:r>
          </w:p>
        </w:tc>
      </w:tr>
      <w:tr w:rsidR="009C6DF0" w:rsidRPr="009C6DF0" w14:paraId="6448579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2BCC0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33F73B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1)</w:t>
            </w:r>
          </w:p>
        </w:tc>
      </w:tr>
      <w:tr w:rsidR="009C6DF0" w:rsidRPr="009C6DF0" w14:paraId="58D9F5E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559A7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D13BA2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2)</w:t>
            </w:r>
          </w:p>
        </w:tc>
      </w:tr>
      <w:tr w:rsidR="009C6DF0" w:rsidRPr="009C6DF0" w14:paraId="0AE2E10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BADF6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81864E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3)</w:t>
            </w:r>
          </w:p>
        </w:tc>
      </w:tr>
      <w:tr w:rsidR="009C6DF0" w:rsidRPr="009C6DF0" w14:paraId="2FC43B2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CDED85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C1DD6B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4)</w:t>
            </w:r>
          </w:p>
        </w:tc>
      </w:tr>
      <w:tr w:rsidR="009C6DF0" w:rsidRPr="009C6DF0" w14:paraId="7875EA4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1CF70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03D3DB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Инфаркт мозга (уровень 2)</w:t>
            </w:r>
          </w:p>
        </w:tc>
      </w:tr>
      <w:tr w:rsidR="009C6DF0" w:rsidRPr="009C6DF0" w14:paraId="2C3774D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A97A3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st15.016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6C344E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Инфаркт мозга (уровень 3)</w:t>
            </w:r>
          </w:p>
        </w:tc>
      </w:tr>
      <w:tr w:rsidR="009C6DF0" w:rsidRPr="009C6DF0" w14:paraId="05FC1C1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89250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65F6D9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</w:tr>
      <w:tr w:rsidR="009C6DF0" w:rsidRPr="009C6DF0" w14:paraId="6895C4C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CE56D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DE6C16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центральной нервной системе и головном мозге (уровень 2)</w:t>
            </w:r>
          </w:p>
        </w:tc>
      </w:tr>
      <w:tr w:rsidR="009C6DF0" w:rsidRPr="009C6DF0" w14:paraId="7DFFA5E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AB3A5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7EA2E5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 (уровень 1)</w:t>
            </w:r>
          </w:p>
        </w:tc>
      </w:tr>
      <w:tr w:rsidR="009C6DF0" w:rsidRPr="009C6DF0" w14:paraId="363517D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8D606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1B7E0B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 (уровень 2)</w:t>
            </w:r>
          </w:p>
        </w:tc>
      </w:tr>
      <w:tr w:rsidR="009C6DF0" w:rsidRPr="009C6DF0" w14:paraId="55E6022C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E045A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FDE155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 (уровень 3)</w:t>
            </w:r>
          </w:p>
        </w:tc>
      </w:tr>
      <w:tr w:rsidR="009C6DF0" w:rsidRPr="009C6DF0" w14:paraId="734D962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EE421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st18.002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669C8E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9C6DF0" w:rsidRPr="009C6DF0" w14:paraId="77692A8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85DAD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428419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9C6DF0" w:rsidRPr="009C6DF0" w14:paraId="1FB7616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906FE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820DC7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9C6DF0" w:rsidRPr="009C6DF0" w14:paraId="3C586F7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209D0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3353C5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9C6DF0" w:rsidRPr="009C6DF0" w14:paraId="3F5C2BA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B8A88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22638C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9C6DF0" w:rsidRPr="009C6DF0" w14:paraId="62969A4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03F3C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8ACA73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9C6DF0" w:rsidRPr="009C6DF0" w14:paraId="408E172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A883D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9D6628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9C6DF0" w:rsidRPr="009C6DF0" w14:paraId="3736CB6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1B0BA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69B19B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9C6DF0" w:rsidRPr="009C6DF0" w14:paraId="32662D6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26691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899768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9C6DF0" w:rsidRPr="009C6DF0" w14:paraId="7BDE271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E9BAF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5B56B3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</w:tr>
      <w:tr w:rsidR="009C6DF0" w:rsidRPr="009C6DF0" w14:paraId="03236B6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8F8E7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258C8F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</w:tr>
      <w:tr w:rsidR="009C6DF0" w:rsidRPr="009C6DF0" w14:paraId="50CEDC5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DB171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010D52C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3)</w:t>
            </w:r>
          </w:p>
        </w:tc>
      </w:tr>
      <w:tr w:rsidR="009C6DF0" w:rsidRPr="009C6DF0" w14:paraId="5300233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E7908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09F86B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9C6DF0" w:rsidRPr="009C6DF0" w14:paraId="343F302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542E8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388DAD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9C6DF0" w:rsidRPr="009C6DF0" w14:paraId="7CAC64F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2668A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788F85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9C6DF0" w:rsidRPr="009C6DF0" w14:paraId="5CAF122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A95FF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8D4899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9C6DF0" w:rsidRPr="009C6DF0" w14:paraId="11D40ECC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57AFF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6067C1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Операции при злокачественном новообразовании желчного пузыря, желчных протоков </w:t>
            </w: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 поджелудочной железы </w:t>
            </w:r>
            <w:r w:rsidRPr="009C6DF0">
              <w:rPr>
                <w:color w:val="000000"/>
                <w:sz w:val="20"/>
                <w:szCs w:val="20"/>
              </w:rPr>
              <w:t>(уровень 1)</w:t>
            </w:r>
          </w:p>
        </w:tc>
      </w:tr>
      <w:tr w:rsidR="009C6DF0" w:rsidRPr="009C6DF0" w14:paraId="3AE282B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486CA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87DBDA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Операции при злокачественном новообразовании желчного пузыря, желчных протоков </w:t>
            </w: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 поджелудочной железы </w:t>
            </w:r>
            <w:r w:rsidRPr="009C6DF0">
              <w:rPr>
                <w:color w:val="000000"/>
                <w:sz w:val="20"/>
                <w:szCs w:val="20"/>
              </w:rPr>
              <w:t>(уровень 2)</w:t>
            </w:r>
          </w:p>
        </w:tc>
      </w:tr>
      <w:tr w:rsidR="009C6DF0" w:rsidRPr="009C6DF0" w14:paraId="77A27D8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BDA3C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C403E4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1)</w:t>
            </w:r>
          </w:p>
        </w:tc>
      </w:tr>
      <w:tr w:rsidR="009C6DF0" w:rsidRPr="009C6DF0" w14:paraId="28454B5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B6FD4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A1EBCF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2)</w:t>
            </w:r>
          </w:p>
        </w:tc>
      </w:tr>
      <w:tr w:rsidR="009C6DF0" w:rsidRPr="009C6DF0" w14:paraId="4D119B8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67439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59981B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3)</w:t>
            </w:r>
          </w:p>
        </w:tc>
      </w:tr>
      <w:tr w:rsidR="009C6DF0" w:rsidRPr="009C6DF0" w14:paraId="1F8E4CC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893CC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6EE506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при злокачественном новообразовании брюшной полости</w:t>
            </w:r>
          </w:p>
        </w:tc>
      </w:tr>
      <w:tr w:rsidR="009C6DF0" w:rsidRPr="009C6DF0" w14:paraId="7205036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24BA0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9014D7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9C6DF0" w:rsidRPr="009C6DF0" w14:paraId="0934F64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5F687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837A15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9C6DF0" w:rsidRPr="009C6DF0" w14:paraId="28AC124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D89E7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445110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9C6DF0" w:rsidRPr="009C6DF0" w14:paraId="2E90FE6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46704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54F4ED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9C6DF0" w:rsidRPr="009C6DF0" w14:paraId="733F6A7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7C7CE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1D0685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9C6DF0" w:rsidRPr="009C6DF0" w14:paraId="4FE1E4E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2E4D636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FFAB43F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9C6DF0" w:rsidRPr="009C6DF0" w14:paraId="1E784B9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81729E4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AEDD9B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9C6DF0" w:rsidRPr="009C6DF0" w14:paraId="01DD6DE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F9AAB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st19.038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017F34C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Установка, замена порт-системы (катетера) для лекарственной терапии злокачественных </w:t>
            </w:r>
            <w:r w:rsidRPr="009C6DF0">
              <w:rPr>
                <w:color w:val="000000"/>
                <w:sz w:val="20"/>
                <w:szCs w:val="20"/>
              </w:rPr>
              <w:lastRenderedPageBreak/>
              <w:t>новообразований</w:t>
            </w:r>
          </w:p>
        </w:tc>
      </w:tr>
      <w:tr w:rsidR="009C6DF0" w:rsidRPr="009C6DF0" w14:paraId="1D0973D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6CDC86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st19.</w:t>
            </w:r>
            <w:r w:rsidRPr="009C6DF0">
              <w:rPr>
                <w:color w:val="000000"/>
                <w:sz w:val="20"/>
                <w:szCs w:val="20"/>
                <w:lang w:val="en-US"/>
              </w:rPr>
              <w:t>104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F8CF11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Эвисцерация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малого таза при лучевых повреждениях</w:t>
            </w:r>
          </w:p>
        </w:tc>
      </w:tr>
      <w:tr w:rsidR="009C6DF0" w:rsidRPr="009C6DF0" w14:paraId="06EFA73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ACF3D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C12591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C6DF0" w:rsidRPr="009C6DF0" w14:paraId="30904D2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EF7C4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87F23E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C6DF0" w:rsidRPr="009C6DF0" w14:paraId="0CDD62D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EC7F8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DE6086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9C6DF0" w:rsidRPr="009C6DF0" w14:paraId="1DB8281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266D0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131C74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9C6DF0" w:rsidRPr="009C6DF0" w14:paraId="78F231B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E8020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BA1CAE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9C6DF0" w:rsidRPr="009C6DF0" w14:paraId="57E3DA8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6A615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2245BD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9C6DF0" w:rsidRPr="009C6DF0" w14:paraId="2A9E71B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2AF2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84643A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1)</w:t>
            </w:r>
          </w:p>
        </w:tc>
      </w:tr>
      <w:tr w:rsidR="009C6DF0" w:rsidRPr="009C6DF0" w14:paraId="21674EB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7DC36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2BE80F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2)</w:t>
            </w:r>
          </w:p>
        </w:tc>
      </w:tr>
      <w:tr w:rsidR="009C6DF0" w:rsidRPr="009C6DF0" w14:paraId="62E54BF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429B8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D55E2A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3)</w:t>
            </w:r>
          </w:p>
        </w:tc>
      </w:tr>
      <w:tr w:rsidR="009C6DF0" w:rsidRPr="009C6DF0" w14:paraId="1717105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9FB27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68E95D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4)</w:t>
            </w:r>
          </w:p>
        </w:tc>
      </w:tr>
      <w:tr w:rsidR="009C6DF0" w:rsidRPr="009C6DF0" w14:paraId="4B2B8CB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DA3B5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1231D6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5)</w:t>
            </w:r>
          </w:p>
        </w:tc>
      </w:tr>
      <w:tr w:rsidR="009C6DF0" w:rsidRPr="009C6DF0" w14:paraId="7A0F2AB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277A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F75822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6)</w:t>
            </w:r>
          </w:p>
        </w:tc>
      </w:tr>
      <w:tr w:rsidR="009C6DF0" w:rsidRPr="009C6DF0" w14:paraId="4704813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2E6CE27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214" w:type="dxa"/>
            <w:shd w:val="clear" w:color="auto" w:fill="auto"/>
            <w:noWrap/>
          </w:tcPr>
          <w:p w14:paraId="5B7F8B01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9C6DF0" w:rsidRPr="009C6DF0" w14:paraId="5D8CCD1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2DE5C13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7EFBBF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9C6DF0" w:rsidRPr="009C6DF0" w14:paraId="3218628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DA4CB2F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613D67E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9C6DF0" w:rsidRPr="009C6DF0" w14:paraId="1040C54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88F58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st24.004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D408BD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Ревматические болезни сердца (уровень 2)</w:t>
            </w:r>
          </w:p>
        </w:tc>
      </w:tr>
      <w:tr w:rsidR="009C6DF0" w:rsidRPr="009C6DF0" w14:paraId="2BEC993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DD851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047C21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</w:tr>
      <w:tr w:rsidR="009C6DF0" w:rsidRPr="009C6DF0" w14:paraId="6768AC1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BE655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942815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сердце и коронарных сосудах (уровень 1)</w:t>
            </w:r>
          </w:p>
        </w:tc>
      </w:tr>
      <w:tr w:rsidR="009C6DF0" w:rsidRPr="009C6DF0" w14:paraId="2672D6A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9DCA4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1654E2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сердце и коронарных сосудах (уровень 2)</w:t>
            </w:r>
          </w:p>
        </w:tc>
      </w:tr>
      <w:tr w:rsidR="009C6DF0" w:rsidRPr="009C6DF0" w14:paraId="7051858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A2756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97ECB7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сердце и коронарных сосудах (уровень 3)</w:t>
            </w:r>
          </w:p>
        </w:tc>
      </w:tr>
      <w:tr w:rsidR="009C6DF0" w:rsidRPr="009C6DF0" w14:paraId="71FED2D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7BE7E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67D5A5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1)</w:t>
            </w:r>
          </w:p>
        </w:tc>
      </w:tr>
      <w:tr w:rsidR="009C6DF0" w:rsidRPr="009C6DF0" w14:paraId="0B2994A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EC0EF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6064FA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2)</w:t>
            </w:r>
          </w:p>
        </w:tc>
      </w:tr>
      <w:tr w:rsidR="009C6DF0" w:rsidRPr="009C6DF0" w14:paraId="2C902B8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398BB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BB291C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3)</w:t>
            </w:r>
          </w:p>
        </w:tc>
      </w:tr>
      <w:tr w:rsidR="009C6DF0" w:rsidRPr="009C6DF0" w14:paraId="6EB242A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E2D3E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5E71F8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4)</w:t>
            </w:r>
          </w:p>
        </w:tc>
      </w:tr>
      <w:tr w:rsidR="009C6DF0" w:rsidRPr="009C6DF0" w14:paraId="7086EE2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B3159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C5052D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5)</w:t>
            </w:r>
          </w:p>
        </w:tc>
      </w:tr>
      <w:tr w:rsidR="009C6DF0" w:rsidRPr="009C6DF0" w14:paraId="268D987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36B252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07D6B6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Баллонная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вазодилатация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с установкой 1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стента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в сосуд (сосуды)</w:t>
            </w:r>
          </w:p>
        </w:tc>
      </w:tr>
      <w:tr w:rsidR="009C6DF0" w:rsidRPr="009C6DF0" w14:paraId="33C05FC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11F15D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0951E8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Баллонная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вазодилатация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с установкой 2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стентов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в сосуд (сосуды)</w:t>
            </w:r>
          </w:p>
        </w:tc>
      </w:tr>
      <w:tr w:rsidR="009C6DF0" w:rsidRPr="009C6DF0" w14:paraId="52282E5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6274D7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CD428A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Баллонная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вазодилатация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с установкой 3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стентов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в сосуд (сосуды)</w:t>
            </w:r>
          </w:p>
        </w:tc>
      </w:tr>
      <w:tr w:rsidR="009C6DF0" w:rsidRPr="009C6DF0" w14:paraId="3E6FB8C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87794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st27.007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A4399C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9C6DF0" w:rsidRPr="009C6DF0" w14:paraId="5352651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11187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st27.009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DE55DF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болезни сердца (уровень 2)</w:t>
            </w:r>
          </w:p>
        </w:tc>
      </w:tr>
      <w:tr w:rsidR="009C6DF0" w:rsidRPr="009C6DF0" w14:paraId="68B8BB3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FCB1B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B3B9B1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9C6DF0" w:rsidRPr="009C6DF0" w14:paraId="7FCAB94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3C18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F54B5A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9C6DF0" w:rsidRPr="009C6DF0" w14:paraId="2C8AC84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3326F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86BD9A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9C6DF0" w:rsidRPr="009C6DF0" w14:paraId="3AF22EA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31D3A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991D70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9C6DF0" w:rsidRPr="009C6DF0" w14:paraId="5785D86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7F5C9E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C6DF0">
              <w:rPr>
                <w:color w:val="000000"/>
                <w:sz w:val="20"/>
                <w:szCs w:val="20"/>
                <w:lang w:val="en-US"/>
              </w:rPr>
              <w:t>st29.007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B50D84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политравма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>)</w:t>
            </w:r>
          </w:p>
        </w:tc>
      </w:tr>
      <w:tr w:rsidR="009C6DF0" w:rsidRPr="009C6DF0" w14:paraId="39F568B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CC0BF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2F3B1B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Эндопротезирование суставов</w:t>
            </w:r>
          </w:p>
        </w:tc>
      </w:tr>
      <w:tr w:rsidR="009C6DF0" w:rsidRPr="009C6DF0" w14:paraId="4308E8D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BDEC0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F15667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</w:tr>
      <w:tr w:rsidR="009C6DF0" w:rsidRPr="009C6DF0" w14:paraId="2CFBF35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D8E1A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656DA2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</w:tr>
      <w:tr w:rsidR="009C6DF0" w:rsidRPr="009C6DF0" w14:paraId="2AFC793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B437E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4D0D80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</w:tr>
      <w:tr w:rsidR="009C6DF0" w:rsidRPr="009C6DF0" w14:paraId="5655CC1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C2B8F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33F16AC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</w:tr>
      <w:tr w:rsidR="009C6DF0" w:rsidRPr="009C6DF0" w14:paraId="07A36AE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83F8F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5F29DF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5)</w:t>
            </w:r>
          </w:p>
        </w:tc>
      </w:tr>
      <w:tr w:rsidR="009C6DF0" w:rsidRPr="009C6DF0" w14:paraId="6345128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489C5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3A1DA6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</w:tr>
      <w:tr w:rsidR="009C6DF0" w:rsidRPr="009C6DF0" w14:paraId="7911BD4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E4FF8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B2C2EF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</w:tr>
      <w:tr w:rsidR="009C6DF0" w:rsidRPr="009C6DF0" w14:paraId="579FE94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970B9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5A4355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3)</w:t>
            </w:r>
          </w:p>
        </w:tc>
      </w:tr>
      <w:tr w:rsidR="009C6DF0" w:rsidRPr="009C6DF0" w14:paraId="1AD3067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C5475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74EF32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4)</w:t>
            </w:r>
          </w:p>
        </w:tc>
      </w:tr>
      <w:tr w:rsidR="009C6DF0" w:rsidRPr="009C6DF0" w14:paraId="55240D2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ACFC1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350FDC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</w:tr>
      <w:tr w:rsidR="009C6DF0" w:rsidRPr="009C6DF0" w14:paraId="38D28D8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8D5C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ACD160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</w:tr>
      <w:tr w:rsidR="009C6DF0" w:rsidRPr="009C6DF0" w14:paraId="1AFF268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8CCB2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45AD08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</w:tr>
      <w:tr w:rsidR="009C6DF0" w:rsidRPr="009C6DF0" w14:paraId="352B810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752F8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FADAF5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4)</w:t>
            </w:r>
          </w:p>
        </w:tc>
      </w:tr>
      <w:tr w:rsidR="009C6DF0" w:rsidRPr="009C6DF0" w14:paraId="634493C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2CCA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3710E7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5)</w:t>
            </w:r>
          </w:p>
        </w:tc>
      </w:tr>
      <w:tr w:rsidR="009C6DF0" w:rsidRPr="009C6DF0" w14:paraId="4C2AFF8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E5AA4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DC365F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6)</w:t>
            </w:r>
          </w:p>
        </w:tc>
      </w:tr>
      <w:tr w:rsidR="009C6DF0" w:rsidRPr="009C6DF0" w14:paraId="7939D52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899DFB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2965F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7)</w:t>
            </w:r>
          </w:p>
        </w:tc>
      </w:tr>
      <w:tr w:rsidR="009C6DF0" w:rsidRPr="009C6DF0" w14:paraId="28D4337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B30EE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24EEC8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</w:tr>
      <w:tr w:rsidR="009C6DF0" w:rsidRPr="009C6DF0" w14:paraId="19F01E6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C6EF7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DDE730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</w:tr>
      <w:tr w:rsidR="009C6DF0" w:rsidRPr="009C6DF0" w14:paraId="049EA04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CA174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2EACBF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</w:tr>
      <w:tr w:rsidR="009C6DF0" w:rsidRPr="009C6DF0" w14:paraId="26B29C0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77F22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891A6A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4)</w:t>
            </w:r>
          </w:p>
        </w:tc>
      </w:tr>
      <w:tr w:rsidR="009C6DF0" w:rsidRPr="009C6DF0" w14:paraId="516037B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185FB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B1D62B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1)</w:t>
            </w:r>
          </w:p>
        </w:tc>
      </w:tr>
      <w:tr w:rsidR="009C6DF0" w:rsidRPr="009C6DF0" w14:paraId="5B2EC50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46DE7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0D0894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2)</w:t>
            </w:r>
          </w:p>
        </w:tc>
      </w:tr>
      <w:tr w:rsidR="009C6DF0" w:rsidRPr="009C6DF0" w14:paraId="77C8D12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4A6B4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E0242C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3)</w:t>
            </w:r>
          </w:p>
        </w:tc>
      </w:tr>
      <w:tr w:rsidR="009C6DF0" w:rsidRPr="009C6DF0" w14:paraId="5A04DEB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0C2DC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44584C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эндокринных железах кроме гипофиза (уровень 1)</w:t>
            </w:r>
          </w:p>
        </w:tc>
      </w:tr>
      <w:tr w:rsidR="009C6DF0" w:rsidRPr="009C6DF0" w14:paraId="48E40A6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E1642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st31.010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CCB28A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эндокринных железах кроме гипофиза (уровень 2)</w:t>
            </w:r>
          </w:p>
        </w:tc>
      </w:tr>
      <w:tr w:rsidR="009C6DF0" w:rsidRPr="009C6DF0" w14:paraId="7E9ADC7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70DD6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7EB72A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Остеомиелит (уровень 3)</w:t>
            </w:r>
          </w:p>
        </w:tc>
      </w:tr>
      <w:tr w:rsidR="009C6DF0" w:rsidRPr="009C6DF0" w14:paraId="73444AD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08B2F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st31.019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6C6CA1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молочной железе (кроме злокачественных новообразований)</w:t>
            </w:r>
          </w:p>
        </w:tc>
      </w:tr>
      <w:tr w:rsidR="009C6DF0" w:rsidRPr="009C6DF0" w14:paraId="5222AA6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F9176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804259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</w:tr>
      <w:tr w:rsidR="009C6DF0" w:rsidRPr="009C6DF0" w14:paraId="1C10057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F12DF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D7DBED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2)</w:t>
            </w:r>
          </w:p>
        </w:tc>
      </w:tr>
      <w:tr w:rsidR="009C6DF0" w:rsidRPr="009C6DF0" w14:paraId="189CE61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AE96A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DD53D4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3)</w:t>
            </w:r>
          </w:p>
        </w:tc>
      </w:tr>
      <w:tr w:rsidR="009C6DF0" w:rsidRPr="009C6DF0" w14:paraId="0C6E688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3418F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7AF557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4)</w:t>
            </w:r>
          </w:p>
        </w:tc>
      </w:tr>
      <w:tr w:rsidR="009C6DF0" w:rsidRPr="009C6DF0" w14:paraId="3E54B0E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AC188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F348EB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печени и поджелудочной железе (уровень 1)</w:t>
            </w:r>
          </w:p>
        </w:tc>
      </w:tr>
      <w:tr w:rsidR="009C6DF0" w:rsidRPr="009C6DF0" w14:paraId="4CAC64E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30F9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049075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печени и поджелудочной железе (уровень 2)</w:t>
            </w:r>
          </w:p>
        </w:tc>
      </w:tr>
      <w:tr w:rsidR="009C6DF0" w:rsidRPr="009C6DF0" w14:paraId="0337DEB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A713B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0ACE0C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Панкреатит, хирургическое лечение</w:t>
            </w:r>
          </w:p>
        </w:tc>
      </w:tr>
      <w:tr w:rsidR="009C6DF0" w:rsidRPr="009C6DF0" w14:paraId="7AD9528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68546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A7A8F5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</w:tr>
      <w:tr w:rsidR="009C6DF0" w:rsidRPr="009C6DF0" w14:paraId="4CC323E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4018C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C0451C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</w:tr>
      <w:tr w:rsidR="009C6DF0" w:rsidRPr="009C6DF0" w14:paraId="1422052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4432B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459CD3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3)</w:t>
            </w:r>
          </w:p>
        </w:tc>
      </w:tr>
      <w:tr w:rsidR="009C6DF0" w:rsidRPr="009C6DF0" w14:paraId="6D6C25D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2C8B0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FDE478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Аппендэктомия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>, взрослые</w:t>
            </w:r>
          </w:p>
        </w:tc>
      </w:tr>
      <w:tr w:rsidR="009C6DF0" w:rsidRPr="009C6DF0" w14:paraId="222CFD0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F3C03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A217FB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1)</w:t>
            </w:r>
          </w:p>
        </w:tc>
      </w:tr>
      <w:tr w:rsidR="009C6DF0" w:rsidRPr="009C6DF0" w14:paraId="042DA53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F49B5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CF8143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2)</w:t>
            </w:r>
          </w:p>
        </w:tc>
      </w:tr>
      <w:tr w:rsidR="009C6DF0" w:rsidRPr="009C6DF0" w14:paraId="2994BBF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27A08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945E5FC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3)</w:t>
            </w:r>
          </w:p>
        </w:tc>
      </w:tr>
      <w:tr w:rsidR="009C6DF0" w:rsidRPr="009C6DF0" w14:paraId="7B9689A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9FB5D7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st32.019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B3CEE8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4)</w:t>
            </w:r>
          </w:p>
        </w:tc>
      </w:tr>
      <w:tr w:rsidR="009C6DF0" w:rsidRPr="009C6DF0" w14:paraId="7A8CD9C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2BADB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BB56FB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</w:tr>
      <w:tr w:rsidR="009C6DF0" w:rsidRPr="009C6DF0" w14:paraId="1B401D4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8BE75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A3696B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</w:tr>
      <w:tr w:rsidR="009C6DF0" w:rsidRPr="009C6DF0" w14:paraId="447DA10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B10FE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4BAFCB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3)</w:t>
            </w:r>
          </w:p>
        </w:tc>
      </w:tr>
      <w:tr w:rsidR="009C6DF0" w:rsidRPr="009C6DF0" w14:paraId="1EA8ABA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296FAA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st32.020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519ED1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4)</w:t>
            </w:r>
          </w:p>
        </w:tc>
      </w:tr>
      <w:tr w:rsidR="009C6DF0" w:rsidRPr="009C6DF0" w14:paraId="20A98F8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7CEC10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1D0C1D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5)</w:t>
            </w:r>
          </w:p>
        </w:tc>
      </w:tr>
      <w:tr w:rsidR="009C6DF0" w:rsidRPr="009C6DF0" w14:paraId="4ADE0BB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3F404E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36C3FF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3)</w:t>
            </w:r>
          </w:p>
        </w:tc>
      </w:tr>
      <w:tr w:rsidR="009C6DF0" w:rsidRPr="009C6DF0" w14:paraId="49B2C4F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3736AE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D9057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4)</w:t>
            </w:r>
          </w:p>
        </w:tc>
      </w:tr>
      <w:tr w:rsidR="009C6DF0" w:rsidRPr="009C6DF0" w14:paraId="3E3881A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A3B672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3F08C0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5)</w:t>
            </w:r>
          </w:p>
        </w:tc>
      </w:tr>
      <w:tr w:rsidR="009C6DF0" w:rsidRPr="009C6DF0" w14:paraId="125CE85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8D26B0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B60244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4,5) с синдромом органной дисфункции</w:t>
            </w:r>
          </w:p>
        </w:tc>
      </w:tr>
      <w:tr w:rsidR="009C6DF0" w:rsidRPr="009C6DF0" w14:paraId="0C2F1E5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498FE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E22129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1)</w:t>
            </w:r>
          </w:p>
        </w:tc>
      </w:tr>
      <w:tr w:rsidR="009C6DF0" w:rsidRPr="009C6DF0" w14:paraId="332353C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ACBFE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C4A22BC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2)</w:t>
            </w:r>
          </w:p>
        </w:tc>
      </w:tr>
      <w:tr w:rsidR="009C6DF0" w:rsidRPr="009C6DF0" w14:paraId="39A2C2D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51A5B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04F9F6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3)</w:t>
            </w:r>
          </w:p>
        </w:tc>
      </w:tr>
      <w:tr w:rsidR="009C6DF0" w:rsidRPr="009C6DF0" w14:paraId="58796C1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19107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09969B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4)</w:t>
            </w:r>
          </w:p>
        </w:tc>
      </w:tr>
      <w:tr w:rsidR="009C6DF0" w:rsidRPr="009C6DF0" w14:paraId="59F5863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33B92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C537D2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C6DF0">
              <w:rPr>
                <w:color w:val="000000"/>
                <w:sz w:val="20"/>
                <w:szCs w:val="20"/>
              </w:rPr>
              <w:t>Реинфузия</w:t>
            </w:r>
            <w:proofErr w:type="spellEnd"/>
            <w:r w:rsidRPr="009C6D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аутокрови</w:t>
            </w:r>
            <w:proofErr w:type="spellEnd"/>
          </w:p>
        </w:tc>
      </w:tr>
      <w:tr w:rsidR="009C6DF0" w:rsidRPr="009C6DF0" w14:paraId="3BD77894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2B547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854E4B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Баллонная внутриаортальная </w:t>
            </w:r>
            <w:proofErr w:type="spellStart"/>
            <w:r w:rsidRPr="009C6DF0">
              <w:rPr>
                <w:color w:val="000000"/>
                <w:sz w:val="20"/>
                <w:szCs w:val="20"/>
              </w:rPr>
              <w:t>контрпульсация</w:t>
            </w:r>
            <w:proofErr w:type="spellEnd"/>
          </w:p>
        </w:tc>
      </w:tr>
      <w:tr w:rsidR="009C6DF0" w:rsidRPr="009C6DF0" w14:paraId="4C88EE4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39AAC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3591BB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Экстракорпоральная мембранная оксигенация</w:t>
            </w:r>
          </w:p>
        </w:tc>
      </w:tr>
      <w:tr w:rsidR="009C6DF0" w:rsidRPr="009C6DF0" w14:paraId="37145339" w14:textId="77777777" w:rsidTr="009C6DF0">
        <w:trPr>
          <w:trHeight w:val="338"/>
        </w:trPr>
        <w:tc>
          <w:tcPr>
            <w:tcW w:w="103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C2A1FD7" w14:textId="77777777" w:rsidR="009C6DF0" w:rsidRPr="009C6DF0" w:rsidRDefault="009C6DF0" w:rsidP="009C6DF0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В условиях дневного стационара</w:t>
            </w:r>
          </w:p>
        </w:tc>
      </w:tr>
      <w:tr w:rsidR="009C6DF0" w:rsidRPr="009C6DF0" w14:paraId="5B8ABFA9" w14:textId="77777777" w:rsidTr="009C6DF0">
        <w:trPr>
          <w:trHeight w:val="2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1C97C9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ds02.006</w:t>
            </w:r>
          </w:p>
        </w:tc>
        <w:tc>
          <w:tcPr>
            <w:tcW w:w="9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9BC656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Искусственное прерывание беременности (аборт)</w:t>
            </w:r>
          </w:p>
        </w:tc>
      </w:tr>
      <w:tr w:rsidR="009C6DF0" w:rsidRPr="009C6DF0" w14:paraId="7CB0B066" w14:textId="77777777" w:rsidTr="009C6DF0">
        <w:trPr>
          <w:trHeight w:val="2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74E7ACC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ds02.003</w:t>
            </w:r>
          </w:p>
        </w:tc>
        <w:tc>
          <w:tcPr>
            <w:tcW w:w="921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76DC4E3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1)</w:t>
            </w:r>
          </w:p>
        </w:tc>
      </w:tr>
      <w:tr w:rsidR="009C6DF0" w:rsidRPr="009C6DF0" w14:paraId="1C37B9D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16C29F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D93051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2)</w:t>
            </w:r>
          </w:p>
        </w:tc>
      </w:tr>
      <w:tr w:rsidR="009C6DF0" w:rsidRPr="009C6DF0" w14:paraId="4A98F59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0E26A6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9194C8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</w:t>
            </w:r>
          </w:p>
        </w:tc>
      </w:tr>
      <w:tr w:rsidR="009C6DF0" w:rsidRPr="009C6DF0" w14:paraId="0A65051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911631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B1331A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</w:t>
            </w:r>
          </w:p>
        </w:tc>
      </w:tr>
      <w:tr w:rsidR="009C6DF0" w:rsidRPr="009C6DF0" w14:paraId="5B526C2C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0816EB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ds10.001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0814C2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</w:t>
            </w:r>
          </w:p>
        </w:tc>
      </w:tr>
      <w:tr w:rsidR="009C6DF0" w:rsidRPr="009C6DF0" w14:paraId="42ED0E8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40CBA3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ds13.002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4F93F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Болезни системы кровообращения с применением инвазивных методов</w:t>
            </w:r>
          </w:p>
        </w:tc>
      </w:tr>
      <w:tr w:rsidR="009C6DF0" w:rsidRPr="009C6DF0" w14:paraId="2B9FC8B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B522A5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ds14.001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A2EAC9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1)</w:t>
            </w:r>
          </w:p>
        </w:tc>
      </w:tr>
      <w:tr w:rsidR="009C6DF0" w:rsidRPr="009C6DF0" w14:paraId="6CB5C093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BE2EBB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B7AAFC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2)</w:t>
            </w:r>
          </w:p>
        </w:tc>
      </w:tr>
      <w:tr w:rsidR="009C6DF0" w:rsidRPr="009C6DF0" w14:paraId="359AC0A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3A9C77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ds16.002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355975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</w:t>
            </w:r>
          </w:p>
        </w:tc>
      </w:tr>
      <w:tr w:rsidR="009C6DF0" w:rsidRPr="009C6DF0" w14:paraId="3C4DE50F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CDE031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ds18.003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C2A42B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Формирование, имплантация, удаление, смена доступа для диализа</w:t>
            </w:r>
          </w:p>
        </w:tc>
      </w:tr>
      <w:tr w:rsidR="009C6DF0" w:rsidRPr="009C6DF0" w14:paraId="5074F63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35938F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ds19.016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0EBC86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</w:tr>
      <w:tr w:rsidR="009C6DF0" w:rsidRPr="009C6DF0" w14:paraId="4D99B42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217203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ds19.017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C3B64E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</w:tr>
      <w:tr w:rsidR="009C6DF0" w:rsidRPr="009C6DF0" w14:paraId="3DC791A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CA005CC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ds19.028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20B123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9C6DF0" w:rsidRPr="009C6DF0" w14:paraId="2EC74DC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C2C08F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061B0C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C6DF0" w:rsidRPr="009C6DF0" w14:paraId="0044242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EFEDD4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27C93F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C6DF0" w:rsidRPr="009C6DF0" w14:paraId="3E8007A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12C787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172F5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9C6DF0" w:rsidRPr="009C6DF0" w14:paraId="75BC2A7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0B36757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D90593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9C6DF0" w:rsidRPr="009C6DF0" w14:paraId="34703CC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EB5DEA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2AF11A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9C6DF0" w:rsidRPr="009C6DF0" w14:paraId="396DE70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0D858F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6D9B7D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1)</w:t>
            </w:r>
          </w:p>
        </w:tc>
      </w:tr>
      <w:tr w:rsidR="009C6DF0" w:rsidRPr="009C6DF0" w14:paraId="50EB6B6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845CFEA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94616F4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2)</w:t>
            </w:r>
          </w:p>
        </w:tc>
      </w:tr>
      <w:tr w:rsidR="009C6DF0" w:rsidRPr="009C6DF0" w14:paraId="366795E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284234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24B862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3)</w:t>
            </w:r>
          </w:p>
        </w:tc>
      </w:tr>
      <w:tr w:rsidR="009C6DF0" w:rsidRPr="009C6DF0" w14:paraId="63C4724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EEEE78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E343439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4)</w:t>
            </w:r>
          </w:p>
        </w:tc>
      </w:tr>
      <w:tr w:rsidR="009C6DF0" w:rsidRPr="009C6DF0" w14:paraId="2A1E8748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2610C80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02943E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5)</w:t>
            </w:r>
          </w:p>
        </w:tc>
      </w:tr>
      <w:tr w:rsidR="009C6DF0" w:rsidRPr="009C6DF0" w14:paraId="3042F089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0388C87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473F9CC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9C6DF0" w:rsidRPr="009C6DF0" w14:paraId="0183A28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312810D" w14:textId="77777777" w:rsidR="009C6DF0" w:rsidRPr="009C6DF0" w:rsidRDefault="009C6DF0" w:rsidP="009C6DF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7ED9BED" w14:textId="77777777" w:rsidR="009C6DF0" w:rsidRPr="009C6DF0" w:rsidRDefault="009C6DF0" w:rsidP="009C6DF0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9C6DF0" w:rsidRPr="009C6DF0" w14:paraId="3C3B9B9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1FEB6D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ds25.001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3B9068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</w:tr>
      <w:tr w:rsidR="009C6DF0" w:rsidRPr="009C6DF0" w14:paraId="4CDE3D67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5CD5A7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ds25.002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215796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1)</w:t>
            </w:r>
          </w:p>
        </w:tc>
      </w:tr>
      <w:tr w:rsidR="009C6DF0" w:rsidRPr="009C6DF0" w14:paraId="7DB10BC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4E676F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ds25.003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86F378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2)</w:t>
            </w:r>
          </w:p>
        </w:tc>
      </w:tr>
      <w:tr w:rsidR="009C6DF0" w:rsidRPr="009C6DF0" w14:paraId="5EA58B15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C1EC3A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ds28.001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34524E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9C6DF0" w:rsidRPr="009C6DF0" w14:paraId="2FCFB49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FD5845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D41C92E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</w:tr>
      <w:tr w:rsidR="009C6DF0" w:rsidRPr="009C6DF0" w14:paraId="4B9A8CC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E4EE3C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384757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</w:tr>
      <w:tr w:rsidR="009C6DF0" w:rsidRPr="009C6DF0" w14:paraId="720A922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3186E0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ds29.003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B41454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</w:tr>
      <w:tr w:rsidR="009C6DF0" w:rsidRPr="009C6DF0" w14:paraId="1337A5C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A94B95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697A8E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</w:tr>
      <w:tr w:rsidR="009C6DF0" w:rsidRPr="009C6DF0" w14:paraId="7F1B2130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8DE659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6EBCCC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</w:tr>
      <w:tr w:rsidR="009C6DF0" w:rsidRPr="009C6DF0" w14:paraId="5DF4703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ED5322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3F23552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</w:tr>
      <w:tr w:rsidR="009C6DF0" w:rsidRPr="009C6DF0" w14:paraId="16788A2D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582D21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C3895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</w:tr>
      <w:tr w:rsidR="009C6DF0" w:rsidRPr="009C6DF0" w14:paraId="03A903E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959A35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EDBDC8D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</w:tr>
      <w:tr w:rsidR="009C6DF0" w:rsidRPr="009C6DF0" w14:paraId="04F2DCF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607D0B3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4DE085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</w:tr>
      <w:tr w:rsidR="009C6DF0" w:rsidRPr="009C6DF0" w14:paraId="16D9FE2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41447E5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9171DA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</w:tr>
      <w:tr w:rsidR="009C6DF0" w:rsidRPr="009C6DF0" w14:paraId="406D6D6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3F8715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D200505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</w:tr>
      <w:tr w:rsidR="009C6DF0" w:rsidRPr="009C6DF0" w14:paraId="5623286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10BDBEB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F00A0BB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</w:t>
            </w:r>
          </w:p>
        </w:tc>
      </w:tr>
      <w:tr w:rsidR="009C6DF0" w:rsidRPr="009C6DF0" w14:paraId="5EB9224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DD11A9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9F59DF1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молочной железе</w:t>
            </w:r>
          </w:p>
        </w:tc>
      </w:tr>
      <w:tr w:rsidR="009C6DF0" w:rsidRPr="009C6DF0" w14:paraId="7B88633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F64139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5185D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</w:tr>
      <w:tr w:rsidR="009C6DF0" w:rsidRPr="009C6DF0" w14:paraId="3FD13AE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A542F12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A9E8E9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</w:tr>
      <w:tr w:rsidR="009C6DF0" w:rsidRPr="009C6DF0" w14:paraId="45D8013C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8CCA586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F6F313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1)</w:t>
            </w:r>
          </w:p>
        </w:tc>
      </w:tr>
      <w:tr w:rsidR="009C6DF0" w:rsidRPr="009C6DF0" w14:paraId="77EAE096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AB432C4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E0C461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2)</w:t>
            </w:r>
          </w:p>
        </w:tc>
      </w:tr>
      <w:tr w:rsidR="009C6DF0" w:rsidRPr="009C6DF0" w14:paraId="34A8BB1E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8B6C5B8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6CBD49F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3)</w:t>
            </w:r>
          </w:p>
        </w:tc>
      </w:tr>
      <w:tr w:rsidR="009C6DF0" w:rsidRPr="009C6DF0" w14:paraId="6502CD5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81F4231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23B38E6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</w:t>
            </w:r>
          </w:p>
        </w:tc>
      </w:tr>
      <w:tr w:rsidR="009C6DF0" w:rsidRPr="009C6DF0" w14:paraId="5B2D3DCA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78D1B5D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B5F8990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</w:tr>
      <w:tr w:rsidR="009C6DF0" w:rsidRPr="009C6DF0" w14:paraId="3F7F303B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1A85E79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33D3DF8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</w:tr>
      <w:tr w:rsidR="009C6DF0" w:rsidRPr="009C6DF0" w14:paraId="3CDE9D31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D6A18CF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A467AB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1)</w:t>
            </w:r>
          </w:p>
        </w:tc>
      </w:tr>
      <w:tr w:rsidR="009C6DF0" w:rsidRPr="009C6DF0" w14:paraId="277CA262" w14:textId="77777777" w:rsidTr="009C6DF0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3412B0E" w14:textId="77777777" w:rsidR="009C6DF0" w:rsidRPr="009C6DF0" w:rsidRDefault="009C6DF0" w:rsidP="009C6DF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ds34.003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61D9227" w14:textId="77777777" w:rsidR="009C6DF0" w:rsidRPr="009C6DF0" w:rsidRDefault="009C6DF0" w:rsidP="009C6DF0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2)</w:t>
            </w:r>
          </w:p>
        </w:tc>
      </w:tr>
    </w:tbl>
    <w:p w14:paraId="14A7613E" w14:textId="77777777" w:rsidR="00272BF5" w:rsidRDefault="00272BF5"/>
    <w:sectPr w:rsidR="00272BF5" w:rsidSect="00CF3207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D5F"/>
    <w:rsid w:val="00073352"/>
    <w:rsid w:val="000A1233"/>
    <w:rsid w:val="000E4810"/>
    <w:rsid w:val="000F3159"/>
    <w:rsid w:val="001647D7"/>
    <w:rsid w:val="001F25EA"/>
    <w:rsid w:val="00222941"/>
    <w:rsid w:val="00225F32"/>
    <w:rsid w:val="00272BF5"/>
    <w:rsid w:val="00292CF4"/>
    <w:rsid w:val="0031070D"/>
    <w:rsid w:val="00315BE3"/>
    <w:rsid w:val="0031764D"/>
    <w:rsid w:val="00375EB8"/>
    <w:rsid w:val="003C6943"/>
    <w:rsid w:val="004464E5"/>
    <w:rsid w:val="00491C44"/>
    <w:rsid w:val="004B3D72"/>
    <w:rsid w:val="00535AA9"/>
    <w:rsid w:val="005520A5"/>
    <w:rsid w:val="00582F9B"/>
    <w:rsid w:val="005D2672"/>
    <w:rsid w:val="005D3664"/>
    <w:rsid w:val="005E39D2"/>
    <w:rsid w:val="005F3108"/>
    <w:rsid w:val="0060767F"/>
    <w:rsid w:val="006143FE"/>
    <w:rsid w:val="006841EB"/>
    <w:rsid w:val="006D70AE"/>
    <w:rsid w:val="00745920"/>
    <w:rsid w:val="007E5417"/>
    <w:rsid w:val="0088463F"/>
    <w:rsid w:val="008A1E93"/>
    <w:rsid w:val="008F7C9D"/>
    <w:rsid w:val="00932AE3"/>
    <w:rsid w:val="00935C92"/>
    <w:rsid w:val="009362F2"/>
    <w:rsid w:val="00963847"/>
    <w:rsid w:val="009B7901"/>
    <w:rsid w:val="009C6DF0"/>
    <w:rsid w:val="00A07D5F"/>
    <w:rsid w:val="00A332A1"/>
    <w:rsid w:val="00A6333E"/>
    <w:rsid w:val="00AA48C3"/>
    <w:rsid w:val="00AC00FE"/>
    <w:rsid w:val="00AC2470"/>
    <w:rsid w:val="00AD0EDA"/>
    <w:rsid w:val="00AD43BC"/>
    <w:rsid w:val="00BB2F0D"/>
    <w:rsid w:val="00BB7F94"/>
    <w:rsid w:val="00BF1983"/>
    <w:rsid w:val="00BF4327"/>
    <w:rsid w:val="00C13BDA"/>
    <w:rsid w:val="00C44581"/>
    <w:rsid w:val="00CF3207"/>
    <w:rsid w:val="00D6337A"/>
    <w:rsid w:val="00E016F3"/>
    <w:rsid w:val="00E34412"/>
    <w:rsid w:val="00E519C0"/>
    <w:rsid w:val="00EB6C52"/>
    <w:rsid w:val="00ED2F4F"/>
    <w:rsid w:val="00EF4D1C"/>
    <w:rsid w:val="00EF53B0"/>
    <w:rsid w:val="00EF71FB"/>
    <w:rsid w:val="00F32EF8"/>
    <w:rsid w:val="00F55AB1"/>
    <w:rsid w:val="00F627F5"/>
    <w:rsid w:val="00F74EA7"/>
    <w:rsid w:val="00FE3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42CC"/>
  <w15:docId w15:val="{FF778F5C-43D1-4195-9A86-272C1F26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D5F"/>
    <w:pPr>
      <w:spacing w:line="240" w:lineRule="auto"/>
      <w:jc w:val="right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D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13B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BDA"/>
    <w:rPr>
      <w:rFonts w:ascii="Segoe UI" w:eastAsia="Calibri" w:hAnsi="Segoe UI" w:cs="Segoe UI"/>
      <w:sz w:val="18"/>
      <w:szCs w:val="18"/>
    </w:rPr>
  </w:style>
  <w:style w:type="table" w:customStyle="1" w:styleId="211">
    <w:name w:val="Сетка таблицы211"/>
    <w:basedOn w:val="a1"/>
    <w:next w:val="a5"/>
    <w:uiPriority w:val="59"/>
    <w:rsid w:val="00CF320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3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72B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272BF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72BF5"/>
    <w:pPr>
      <w:widowControl w:val="0"/>
      <w:shd w:val="clear" w:color="auto" w:fill="FFFFFF"/>
      <w:spacing w:after="0" w:line="312" w:lineRule="exact"/>
      <w:ind w:hanging="1440"/>
      <w:jc w:val="center"/>
    </w:pPr>
    <w:rPr>
      <w:rFonts w:eastAsia="Times New Roman"/>
    </w:rPr>
  </w:style>
  <w:style w:type="character" w:customStyle="1" w:styleId="211pt0">
    <w:name w:val="Основной текст (2) + 11 pt;Полужирный"/>
    <w:basedOn w:val="2"/>
    <w:rsid w:val="00272B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9</Pages>
  <Words>5037</Words>
  <Characters>28711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54</cp:revision>
  <cp:lastPrinted>2025-02-28T03:07:00Z</cp:lastPrinted>
  <dcterms:created xsi:type="dcterms:W3CDTF">2016-01-18T08:06:00Z</dcterms:created>
  <dcterms:modified xsi:type="dcterms:W3CDTF">2025-02-28T03:07:00Z</dcterms:modified>
</cp:coreProperties>
</file>